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0" distT="0" distL="0" distR="0">
            <wp:extent cx="1929130" cy="1170305"/>
            <wp:effectExtent b="0" l="0" r="0" t="0"/>
            <wp:docPr descr="Logo, company name&#10;&#10;Description automatically generated" id="17" name="image5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170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1326 Gerrard Street East, Toronto ON M4L 1Z1 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Tel: (416) 465 6021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bottom w:color="000000" w:space="1" w:sz="4" w:val="single"/>
        </w:pBd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MY SAFETY PLAN</w:t>
      </w:r>
    </w:p>
    <w:p w:rsidR="00000000" w:rsidDel="00000000" w:rsidP="00000000" w:rsidRDefault="00000000" w:rsidRPr="00000000" w14:paraId="00000006">
      <w:pPr>
        <w:pageBreakBefore w:val="0"/>
        <w:rPr>
          <w:b w:val="1"/>
          <w:color w:val="0070c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114300</wp:posOffset>
                </wp:positionV>
                <wp:extent cx="5823364" cy="1053134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39081" y="3258196"/>
                          <a:ext cx="5813839" cy="1043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Use this plan to help you and your loved ones stay safe from abuse.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Fill in the blanks with information that applies to you.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Make extra copies of your plan to share with trusted support people.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RIWC staff can also help you fill out your plan.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114300</wp:posOffset>
                </wp:positionV>
                <wp:extent cx="5823364" cy="1053134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3364" cy="10531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ageBreakBefore w:val="0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I will review the safety plan every</w:t>
      </w: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  </w:t>
      </w:r>
      <w:bookmarkStart w:colFirst="0" w:colLast="0" w:name="bookmark=id.gjdgxs" w:id="0"/>
      <w:bookmarkEnd w:id="0"/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     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 (weeks or months).</w:t>
      </w:r>
    </w:p>
    <w:p w:rsidR="00000000" w:rsidDel="00000000" w:rsidP="00000000" w:rsidRDefault="00000000" w:rsidRPr="00000000" w14:paraId="0000000F">
      <w:pPr>
        <w:pageBreakBefore w:val="0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1: Staying Safe at Home</w:t>
      </w:r>
    </w:p>
    <w:p w:rsidR="00000000" w:rsidDel="00000000" w:rsidP="00000000" w:rsidRDefault="00000000" w:rsidRPr="00000000" w14:paraId="00000012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2: My Emotional Safety Plan</w:t>
      </w:r>
    </w:p>
    <w:p w:rsidR="00000000" w:rsidDel="00000000" w:rsidP="00000000" w:rsidRDefault="00000000" w:rsidRPr="00000000" w14:paraId="00000014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3: Staying Safe in Public</w:t>
      </w:r>
    </w:p>
    <w:p w:rsidR="00000000" w:rsidDel="00000000" w:rsidP="00000000" w:rsidRDefault="00000000" w:rsidRPr="00000000" w14:paraId="00000016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4: Staying Safe Online and When Using My Phone </w:t>
      </w:r>
    </w:p>
    <w:p w:rsidR="00000000" w:rsidDel="00000000" w:rsidP="00000000" w:rsidRDefault="00000000" w:rsidRPr="00000000" w14:paraId="00000018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5: Keeping Children Safe (if applicable)</w:t>
      </w:r>
    </w:p>
    <w:p w:rsidR="00000000" w:rsidDel="00000000" w:rsidP="00000000" w:rsidRDefault="00000000" w:rsidRPr="00000000" w14:paraId="0000001A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6: Staying Safe at Work (if applicable)</w:t>
      </w:r>
    </w:p>
    <w:p w:rsidR="00000000" w:rsidDel="00000000" w:rsidP="00000000" w:rsidRDefault="00000000" w:rsidRPr="00000000" w14:paraId="0000001C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7: Staying Safe in My Car (if applicable)</w:t>
      </w:r>
    </w:p>
    <w:p w:rsidR="00000000" w:rsidDel="00000000" w:rsidP="00000000" w:rsidRDefault="00000000" w:rsidRPr="00000000" w14:paraId="0000001E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left" w:pos="3211"/>
        </w:tabs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MY EMERGENCY BAG CHECKLIST</w:t>
      </w:r>
    </w:p>
    <w:p w:rsidR="00000000" w:rsidDel="00000000" w:rsidP="00000000" w:rsidRDefault="00000000" w:rsidRPr="00000000" w14:paraId="00000020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pos="3211"/>
        </w:tabs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EMERGENCY NUMBERS</w:t>
      </w:r>
    </w:p>
    <w:p w:rsidR="00000000" w:rsidDel="00000000" w:rsidP="00000000" w:rsidRDefault="00000000" w:rsidRPr="00000000" w14:paraId="00000022">
      <w:pPr>
        <w:pageBreakBefore w:val="0"/>
        <w:pBdr>
          <w:bottom w:color="000000" w:space="1" w:sz="4" w:val="single"/>
        </w:pBdr>
        <w:tabs>
          <w:tab w:val="left" w:pos="3211"/>
        </w:tabs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hd w:fill="ffffff" w:val="clea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Acknowledgements</w:t>
      </w:r>
    </w:p>
    <w:p w:rsidR="00000000" w:rsidDel="00000000" w:rsidP="00000000" w:rsidRDefault="00000000" w:rsidRPr="00000000" w14:paraId="00000024">
      <w:pPr>
        <w:pageBreakBefore w:val="0"/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This safety plan was adapted with permission from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My Safety Plan</w:t>
        </w:r>
      </w:hyperlink>
      <w:r w:rsidDel="00000000" w:rsidR="00000000" w:rsidRPr="00000000">
        <w:rPr>
          <w:color w:val="1f497d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published by CLEO (Community Legal Education Ontario/Education juridique communautaire de l’Ontario) (May 2016).</w:t>
      </w:r>
    </w:p>
    <w:p w:rsidR="00000000" w:rsidDel="00000000" w:rsidP="00000000" w:rsidRDefault="00000000" w:rsidRPr="00000000" w14:paraId="00000025">
      <w:pPr>
        <w:pageBreakBefore w:val="0"/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We would like to acknowledge Victim Services Bruce Grey Perth for granting us permission to use the tips from ‘An Emotional Safety Plan’ on pages 44-45 of the ‘Safety Plan, Victim Services of Bruce Grey Perth.’ (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http://www.vsbgp.com/wp-content/uploads/2018/05/Safety-Plan-VSBGP.pdf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). </w:t>
      </w:r>
    </w:p>
    <w:p w:rsidR="00000000" w:rsidDel="00000000" w:rsidP="00000000" w:rsidRDefault="00000000" w:rsidRPr="00000000" w14:paraId="00000027">
      <w:pPr>
        <w:pageBreakBefore w:val="0"/>
        <w:shd w:fill="ffffff" w:val="clear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1: Staying Safe at Home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Things that usually trigger abuse or that happen before my abuser hurts me: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the safest way to enter or leave my home (practice ways to get out):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 can't leave my home, I can go to these rooms if I’m in danger: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(e.g., Rooms that have ways to escape and doors that lock, but don't have things like kitchen knives and power tools.)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3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Places near or in my home that I can avoid when I am alone: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(e.g., apartment stairwells)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 need to call for help, telephones are located in these places: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safe place close by that I can go if I don’t have a car: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friend or family member I can stay with overnight: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 I can call for help (besides 911):</w:t>
      </w:r>
    </w:p>
    <w:tbl>
      <w:tblPr>
        <w:tblStyle w:val="Table1"/>
        <w:tblW w:w="67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3260"/>
        <w:tblGridChange w:id="0">
          <w:tblGrid>
            <w:gridCol w:w="3539"/>
            <w:gridCol w:w="3260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code word to tell family and friends that I need help is: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Closest Shelters (call 211 to obtain information on the nearest shelters):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3260"/>
        <w:gridCol w:w="2551"/>
        <w:tblGridChange w:id="0">
          <w:tblGrid>
            <w:gridCol w:w="3539"/>
            <w:gridCol w:w="3260"/>
            <w:gridCol w:w="2551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Shelter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tabs>
          <w:tab w:val="left" w:pos="3211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B">
      <w:pPr>
        <w:pageBreakBefore w:val="0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If you live with your abuser: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s8eyo1" w:id="9"/>
    <w:bookmarkEnd w:id="9"/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[ ] Hide originals of important documents in a safety deposit box or with a trusted friend. 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[ ] Keep copies of all court orders, like a restraining order, peace bond, or access order, with me at all times. 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[ ] Practise leaving my home and getting my emergency bag. See the last page of this safety plan for a checklist of things to pack. 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  <w:t xml:space="preserve">[ ] Add telephone numbers to my cell phone for support people, emergency contacts, and the closest shelter. I can use a fake contact name for the shelter if I don’t want anyone to know I may call a shelter. 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lnxbz9" w:id="13"/>
    <w:bookmarkEnd w:id="13"/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  <w:t xml:space="preserve">[ ] Memorize important telephone numbers in case I can’t get to my cell phone. 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5nkun2" w:id="14"/>
    <w:bookmarkEnd w:id="14"/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  <w:t xml:space="preserve">[ ] Tell family and friends my code word for when I need help, and tell them what I want them to do. </w:t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Other things to do if I </w:t>
      </w: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don’t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 live with my abuser: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ksv4uv" w:id="15"/>
    <w:bookmarkEnd w:id="15"/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  <w:t xml:space="preserve">[ ] Change the locks on my home if I think my abuser may have a key. </w:t>
      </w:r>
      <w:r w:rsidDel="00000000" w:rsidR="00000000" w:rsidRPr="00000000">
        <w:rPr>
          <w:i w:val="1"/>
          <w:rtl w:val="0"/>
        </w:rPr>
        <w:t xml:space="preserve">Note:</w:t>
      </w:r>
      <w:r w:rsidDel="00000000" w:rsidR="00000000" w:rsidRPr="00000000">
        <w:rPr>
          <w:rtl w:val="0"/>
        </w:rPr>
        <w:t xml:space="preserve"> If you're married to your abuser and living in the home you shared with them, you might need a court order or agreement before you can do this. 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44sinio" w:id="16"/>
    <w:bookmarkEnd w:id="16"/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  <w:t xml:space="preserve">[ ] Add extra security, such as an alarm system, more locks, or window bars. </w:t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jxsxqh" w:id="17"/>
    <w:bookmarkEnd w:id="17"/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  <w:t xml:space="preserve">[ ] Let someone know when I get home safely. </w:t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z337ya" w:id="18"/>
    <w:bookmarkEnd w:id="18"/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  <w:t xml:space="preserve">[ ] Tell friends, family, and employers not to share my contact information or tell my abuser where I am. </w:t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j2qqm3" w:id="19"/>
    <w:bookmarkEnd w:id="19"/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  <w:t xml:space="preserve">[ ] If there is no reason for my abuser to come to my home (such as child pick-ups or drop-offs), tell neighbours to call me or call for help if they see my abuser near my home. Show or give them a picture of my abuser. </w:t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y810tw" w:id="20"/>
    <w:bookmarkEnd w:id="20"/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  <w:t xml:space="preserve">[ ] Have someone with me if my abuser comes to my home to pick up or drop off my child.</w:t>
      </w:r>
    </w:p>
    <w:p w:rsidR="00000000" w:rsidDel="00000000" w:rsidP="00000000" w:rsidRDefault="00000000" w:rsidRPr="00000000" w14:paraId="00000076">
      <w:pPr>
        <w:pageBreakBefore w:val="0"/>
        <w:pBdr>
          <w:bottom w:color="000000" w:space="1" w:sz="18" w:val="single"/>
        </w:pBdr>
        <w:rPr/>
        <w:sectPr>
          <w:headerReference r:id="rId11" w:type="first"/>
          <w:footerReference r:id="rId12" w:type="default"/>
          <w:footerReference r:id="rId13" w:type="even"/>
          <w:pgSz w:h="15840" w:w="12240" w:orient="portrait"/>
          <w:pgMar w:bottom="851" w:top="851" w:left="1440" w:right="1440" w:header="357" w:footer="720"/>
          <w:pgNumType w:start="1"/>
        </w:sect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2: My Emotional Safety Plan</w:t>
      </w:r>
    </w:p>
    <w:p w:rsidR="00000000" w:rsidDel="00000000" w:rsidP="00000000" w:rsidRDefault="00000000" w:rsidRPr="00000000" w14:paraId="00000078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some of the things that are causing me distress? </w:t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  <w:t xml:space="preserve">(e.g., thoughts, images, mood, situations, and/or behaviours)</w:t>
      </w:r>
    </w:p>
    <w:bookmarkStart w:colFirst="0" w:colLast="0" w:name="bookmark=id.4i7ojhp" w:id="21"/>
    <w:bookmarkEnd w:id="21"/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some of the things I can do myself to take my mind off my problems? </w:t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  <w:t xml:space="preserve">(e.g., relaxation techniques, deep breathing, exercise, journaling, light reading)</w:t>
      </w:r>
    </w:p>
    <w:bookmarkStart w:colFirst="0" w:colLast="0" w:name="bookmark=id.2xcytpi" w:id="22"/>
    <w:bookmarkEnd w:id="22"/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I am distressed or in pain, who do I trust to call or talk to about it?</w:t>
      </w:r>
    </w:p>
    <w:bookmarkStart w:colFirst="0" w:colLast="0" w:name="bookmark=id.1ci93xb" w:id="23"/>
    <w:bookmarkEnd w:id="23"/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I feel overwhelmed, what professional services can I call? </w:t>
      </w:r>
    </w:p>
    <w:bookmarkStart w:colFirst="0" w:colLast="0" w:name="bookmark=id.3whwml4" w:id="24"/>
    <w:bookmarkEnd w:id="24"/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To do:</w:t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bn6wsx" w:id="25"/>
    <w:bookmarkEnd w:id="25"/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  <w:t xml:space="preserve">[ ] Attend as many abuse specific counselling group sessions as you can.</w:t>
      </w:r>
    </w:p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qsh70q" w:id="26"/>
    <w:bookmarkEnd w:id="26"/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  <w:t xml:space="preserve">[ ] Collect resources and pamphlets concerning abuse. Keep in a safe place, not in your home. </w:t>
      </w:r>
    </w:p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as4poj" w:id="27"/>
    <w:bookmarkEnd w:id="27"/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  <w:t xml:space="preserve">[ ] Become involved in community activities to reduce feeling isolated.</w:t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pxezwc" w:id="28"/>
    <w:bookmarkEnd w:id="28"/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  <w:t xml:space="preserve">[ ] Take a part-time job to reduce isolation and to improve your finances.</w:t>
      </w:r>
    </w:p>
    <w:p w:rsidR="00000000" w:rsidDel="00000000" w:rsidP="00000000" w:rsidRDefault="00000000" w:rsidRPr="00000000" w14:paraId="00000090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49x2ik5" w:id="29"/>
    <w:bookmarkEnd w:id="29"/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  <w:t xml:space="preserve">[ ] Enroll in school to increase your skills.</w:t>
      </w:r>
    </w:p>
    <w:p w:rsidR="00000000" w:rsidDel="00000000" w:rsidP="00000000" w:rsidRDefault="00000000" w:rsidRPr="00000000" w14:paraId="00000092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p2csry" w:id="30"/>
    <w:bookmarkEnd w:id="30"/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  <w:t xml:space="preserve">[ ] Join support groups to gain support and strengthen your relationships with other people.</w:t>
      </w:r>
    </w:p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47n2zr" w:id="31"/>
    <w:bookmarkEnd w:id="31"/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  <w:t xml:space="preserve">[ ] Learn about the law and your rights.</w:t>
      </w:r>
    </w:p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o7alnk" w:id="32"/>
    <w:bookmarkEnd w:id="32"/>
    <w:p w:rsidR="00000000" w:rsidDel="00000000" w:rsidP="00000000" w:rsidRDefault="00000000" w:rsidRPr="00000000" w14:paraId="00000097">
      <w:pPr>
        <w:pageBreakBefore w:val="0"/>
        <w:rPr/>
      </w:pPr>
      <w:r w:rsidDel="00000000" w:rsidR="00000000" w:rsidRPr="00000000">
        <w:rPr>
          <w:rtl w:val="0"/>
        </w:rPr>
        <w:t xml:space="preserve">[ ] Have positive thoughts about yourself and be assertive with others about your needs.</w:t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3ckvvd" w:id="33"/>
    <w:bookmarkEnd w:id="33"/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  <w:t xml:space="preserve">[ ] Take time for you - to read, meditate, play music, etc.</w:t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ihv636" w:id="34"/>
    <w:bookmarkEnd w:id="34"/>
    <w:p w:rsidR="00000000" w:rsidDel="00000000" w:rsidP="00000000" w:rsidRDefault="00000000" w:rsidRPr="00000000" w14:paraId="0000009B">
      <w:pPr>
        <w:pageBreakBefore w:val="0"/>
        <w:rPr/>
      </w:pPr>
      <w:r w:rsidDel="00000000" w:rsidR="00000000" w:rsidRPr="00000000">
        <w:rPr>
          <w:rtl w:val="0"/>
        </w:rPr>
        <w:t xml:space="preserve">[ ] Remember to eat nutritional food and to sleep regularly.</w:t>
      </w:r>
    </w:p>
    <w:p w:rsidR="00000000" w:rsidDel="00000000" w:rsidP="00000000" w:rsidRDefault="00000000" w:rsidRPr="00000000" w14:paraId="0000009C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2hioqz" w:id="35"/>
    <w:bookmarkEnd w:id="35"/>
    <w:p w:rsidR="00000000" w:rsidDel="00000000" w:rsidP="00000000" w:rsidRDefault="00000000" w:rsidRPr="00000000" w14:paraId="0000009D">
      <w:pPr>
        <w:pageBreakBefore w:val="0"/>
        <w:rPr/>
      </w:pPr>
      <w:r w:rsidDel="00000000" w:rsidR="00000000" w:rsidRPr="00000000">
        <w:rPr>
          <w:rtl w:val="0"/>
        </w:rPr>
        <w:t xml:space="preserve">[ ] Decide who you can call freely and openly to give you the support you need. </w:t>
      </w:r>
      <w:bookmarkStart w:colFirst="0" w:colLast="0" w:name="bookmark=id.1hmsyys" w:id="36"/>
      <w:bookmarkEnd w:id="36"/>
      <w:r w:rsidDel="00000000" w:rsidR="00000000" w:rsidRPr="00000000">
        <w:rPr>
          <w:rtl w:val="0"/>
        </w:rPr>
        <w:t xml:space="preserve">Spend time with people who make you feel good and provide positive support.</w:t>
      </w:r>
    </w:p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41mghml" w:id="37"/>
    <w:bookmarkEnd w:id="37"/>
    <w:p w:rsidR="00000000" w:rsidDel="00000000" w:rsidP="00000000" w:rsidRDefault="00000000" w:rsidRPr="00000000" w14:paraId="0000009F">
      <w:pPr>
        <w:pageBreakBefore w:val="0"/>
        <w:rPr/>
      </w:pPr>
      <w:r w:rsidDel="00000000" w:rsidR="00000000" w:rsidRPr="00000000">
        <w:rPr>
          <w:rtl w:val="0"/>
        </w:rPr>
        <w:t xml:space="preserve">[ ] Take part in social activities, i.e. movie, dinner, exercise.</w:t>
      </w:r>
    </w:p>
    <w:p w:rsidR="00000000" w:rsidDel="00000000" w:rsidP="00000000" w:rsidRDefault="00000000" w:rsidRPr="00000000" w14:paraId="000000A0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grqrue" w:id="38"/>
    <w:bookmarkEnd w:id="38"/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tl w:val="0"/>
        </w:rPr>
        <w:t xml:space="preserve">[ ] Keep your Client Profile up to date to help you feel prepared for upcoming events.</w:t>
      </w:r>
    </w:p>
    <w:p w:rsidR="00000000" w:rsidDel="00000000" w:rsidP="00000000" w:rsidRDefault="00000000" w:rsidRPr="00000000" w14:paraId="000000A2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vx1227" w:id="39"/>
    <w:bookmarkEnd w:id="39"/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rtl w:val="0"/>
        </w:rPr>
        <w:t xml:space="preserve">[ ] Keep a personal journal to write about your feelings, especially when you are feeling low or vulnerable. Keep it in a safe place. </w:t>
      </w:r>
    </w:p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fwokq0" w:id="40"/>
    <w:bookmarkEnd w:id="40"/>
    <w:p w:rsidR="00000000" w:rsidDel="00000000" w:rsidP="00000000" w:rsidRDefault="00000000" w:rsidRPr="00000000" w14:paraId="000000A5">
      <w:pPr>
        <w:pageBreakBefore w:val="0"/>
        <w:rPr/>
      </w:pPr>
      <w:r w:rsidDel="00000000" w:rsidR="00000000" w:rsidRPr="00000000">
        <w:rPr>
          <w:rtl w:val="0"/>
        </w:rPr>
        <w:t xml:space="preserve">[ ] Write something positive about yourself everyday – your own personal affirmations.</w:t>
      </w:r>
    </w:p>
    <w:p w:rsidR="00000000" w:rsidDel="00000000" w:rsidP="00000000" w:rsidRDefault="00000000" w:rsidRPr="00000000" w14:paraId="000000A6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v1yuxt" w:id="41"/>
    <w:bookmarkEnd w:id="41"/>
    <w:p w:rsidR="00000000" w:rsidDel="00000000" w:rsidP="00000000" w:rsidRDefault="00000000" w:rsidRPr="00000000" w14:paraId="000000A7">
      <w:pPr>
        <w:pageBreakBefore w:val="0"/>
        <w:rPr/>
      </w:pPr>
      <w:r w:rsidDel="00000000" w:rsidR="00000000" w:rsidRPr="00000000">
        <w:rPr>
          <w:rtl w:val="0"/>
        </w:rPr>
        <w:t xml:space="preserve">[ ] Take time to prepare yourself emotionally before entering stressful situations like talking with your partner, meeting with lawyers, or attending court.</w:t>
      </w:r>
    </w:p>
    <w:p w:rsidR="00000000" w:rsidDel="00000000" w:rsidP="00000000" w:rsidRDefault="00000000" w:rsidRPr="00000000" w14:paraId="000000A8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4f1mdlm" w:id="42"/>
    <w:bookmarkEnd w:id="42"/>
    <w:p w:rsidR="00000000" w:rsidDel="00000000" w:rsidP="00000000" w:rsidRDefault="00000000" w:rsidRPr="00000000" w14:paraId="000000A9">
      <w:pPr>
        <w:pageBreakBefore w:val="0"/>
        <w:rPr/>
      </w:pPr>
      <w:r w:rsidDel="00000000" w:rsidR="00000000" w:rsidRPr="00000000">
        <w:rPr>
          <w:rtl w:val="0"/>
        </w:rPr>
        <w:t xml:space="preserve">[ ] Try not to overbook yourself – limit yourself to one appointment per day to reduce stress.</w:t>
      </w:r>
    </w:p>
    <w:p w:rsidR="00000000" w:rsidDel="00000000" w:rsidP="00000000" w:rsidRDefault="00000000" w:rsidRPr="00000000" w14:paraId="000000AA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u6wntf" w:id="43"/>
    <w:bookmarkEnd w:id="43"/>
    <w:p w:rsidR="00000000" w:rsidDel="00000000" w:rsidP="00000000" w:rsidRDefault="00000000" w:rsidRPr="00000000" w14:paraId="000000AB">
      <w:pPr>
        <w:pageBreakBefore w:val="0"/>
        <w:rPr/>
      </w:pPr>
      <w:r w:rsidDel="00000000" w:rsidR="00000000" w:rsidRPr="00000000">
        <w:rPr>
          <w:rtl w:val="0"/>
        </w:rPr>
        <w:t xml:space="preserve">[ ] Be creative and do whatever makes you feel good. </w:t>
      </w:r>
    </w:p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9c6y18" w:id="44"/>
    <w:bookmarkEnd w:id="44"/>
    <w:p w:rsidR="00000000" w:rsidDel="00000000" w:rsidP="00000000" w:rsidRDefault="00000000" w:rsidRPr="00000000" w14:paraId="000000AD">
      <w:pPr>
        <w:pageBreakBefore w:val="0"/>
        <w:rPr/>
      </w:pPr>
      <w:r w:rsidDel="00000000" w:rsidR="00000000" w:rsidRPr="00000000">
        <w:rPr>
          <w:rtl w:val="0"/>
        </w:rPr>
        <w:t xml:space="preserve">[ ] Do not find your comfort in excessive use of alcohol or food – it only serves to increase your depression.</w:t>
      </w:r>
    </w:p>
    <w:p w:rsidR="00000000" w:rsidDel="00000000" w:rsidP="00000000" w:rsidRDefault="00000000" w:rsidRPr="00000000" w14:paraId="000000AE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tbugp1" w:id="45"/>
    <w:bookmarkEnd w:id="45"/>
    <w:p w:rsidR="00000000" w:rsidDel="00000000" w:rsidP="00000000" w:rsidRDefault="00000000" w:rsidRPr="00000000" w14:paraId="000000AF">
      <w:pPr>
        <w:pageBreakBefore w:val="0"/>
        <w:rPr/>
      </w:pPr>
      <w:r w:rsidDel="00000000" w:rsidR="00000000" w:rsidRPr="00000000">
        <w:rPr>
          <w:rtl w:val="0"/>
        </w:rPr>
        <w:t xml:space="preserve">[ ] Avoid excessive shopping and impulse buying.</w:t>
      </w:r>
    </w:p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8h4qwu" w:id="46"/>
    <w:bookmarkEnd w:id="46"/>
    <w:p w:rsidR="00000000" w:rsidDel="00000000" w:rsidP="00000000" w:rsidRDefault="00000000" w:rsidRPr="00000000" w14:paraId="000000B1">
      <w:pPr>
        <w:pageBreakBefore w:val="0"/>
        <w:rPr/>
      </w:pPr>
      <w:r w:rsidDel="00000000" w:rsidR="00000000" w:rsidRPr="00000000">
        <w:rPr>
          <w:rtl w:val="0"/>
        </w:rPr>
        <w:t xml:space="preserve">[ ] Join a health club or start an exercise program. It will increase your energy level and increase your sense of well-being.</w:t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nmf14n" w:id="47"/>
    <w:bookmarkEnd w:id="47"/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  <w:t xml:space="preserve">[ ] It's okay to feel angry, but find positive and constructive ways to express your anger.</w:t>
      </w:r>
    </w:p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7m2jsg" w:id="48"/>
    <w:bookmarkEnd w:id="48"/>
    <w:p w:rsidR="00000000" w:rsidDel="00000000" w:rsidP="00000000" w:rsidRDefault="00000000" w:rsidRPr="00000000" w14:paraId="000000B5">
      <w:pPr>
        <w:pageBreakBefore w:val="0"/>
        <w:rPr/>
      </w:pPr>
      <w:r w:rsidDel="00000000" w:rsidR="00000000" w:rsidRPr="00000000">
        <w:rPr>
          <w:rtl w:val="0"/>
        </w:rPr>
        <w:t xml:space="preserve">[ ] Remember that you are important and that you need to take care of yourself in order to be able to care for others.</w:t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mrcu09" w:id="49"/>
    <w:bookmarkEnd w:id="49"/>
    <w:p w:rsidR="00000000" w:rsidDel="00000000" w:rsidP="00000000" w:rsidRDefault="00000000" w:rsidRPr="00000000" w14:paraId="000000B7">
      <w:pPr>
        <w:pageBreakBefore w:val="0"/>
        <w:rPr/>
      </w:pPr>
      <w:r w:rsidDel="00000000" w:rsidR="00000000" w:rsidRPr="00000000">
        <w:rPr>
          <w:rtl w:val="0"/>
        </w:rPr>
        <w:t xml:space="preserve">[ ] If you are thinking of returning to a potentially abusive situation, discuss an alternative plan with someone you trust.</w:t>
      </w:r>
    </w:p>
    <w:p w:rsidR="00000000" w:rsidDel="00000000" w:rsidP="00000000" w:rsidRDefault="00000000" w:rsidRPr="00000000" w14:paraId="000000B8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46r0co2" w:id="50"/>
    <w:bookmarkEnd w:id="50"/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  <w:t xml:space="preserve">[ ] If you have to communicate with your partner, determine the safest way to do so.</w:t>
      </w:r>
    </w:p>
    <w:p w:rsidR="00000000" w:rsidDel="00000000" w:rsidP="00000000" w:rsidRDefault="00000000" w:rsidRPr="00000000" w14:paraId="000000B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pBdr>
          <w:bottom w:color="000000" w:space="1" w:sz="18" w:val="single"/>
        </w:pBdr>
        <w:rPr/>
        <w:sectPr>
          <w:type w:val="nextPage"/>
          <w:pgSz w:h="15840" w:w="12240" w:orient="portrait"/>
          <w:pgMar w:bottom="851" w:top="851" w:left="1440" w:right="1440" w:header="357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3: Staying Safe in Public</w:t>
      </w:r>
    </w:p>
    <w:p w:rsidR="00000000" w:rsidDel="00000000" w:rsidP="00000000" w:rsidRDefault="00000000" w:rsidRPr="00000000" w14:paraId="000000B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To do:</w:t>
      </w:r>
    </w:p>
    <w:p w:rsidR="00000000" w:rsidDel="00000000" w:rsidP="00000000" w:rsidRDefault="00000000" w:rsidRPr="00000000" w14:paraId="000000B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/>
      </w:pPr>
      <w:r w:rsidDel="00000000" w:rsidR="00000000" w:rsidRPr="00000000">
        <w:rPr>
          <w:rtl w:val="0"/>
        </w:rPr>
        <w:t xml:space="preserve">[ ] Have my cell phone and charger with me at all times</w:t>
      </w:r>
    </w:p>
    <w:p w:rsidR="00000000" w:rsidDel="00000000" w:rsidP="00000000" w:rsidRDefault="00000000" w:rsidRPr="00000000" w14:paraId="000000C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  <w:t xml:space="preserve">[ ] Ask someone to come with me.</w:t>
      </w:r>
    </w:p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/>
      </w:pPr>
      <w:r w:rsidDel="00000000" w:rsidR="00000000" w:rsidRPr="00000000">
        <w:rPr>
          <w:rtl w:val="0"/>
        </w:rPr>
        <w:t xml:space="preserve">[ ] If I have to be somewhere alone, call when I leave or arrive safely.</w:t>
      </w:r>
    </w:p>
    <w:p w:rsidR="00000000" w:rsidDel="00000000" w:rsidP="00000000" w:rsidRDefault="00000000" w:rsidRPr="00000000" w14:paraId="000000C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/>
      </w:pPr>
      <w:r w:rsidDel="00000000" w:rsidR="00000000" w:rsidRPr="00000000">
        <w:rPr>
          <w:rtl w:val="0"/>
        </w:rPr>
        <w:t xml:space="preserve">[ ] If I use public transit, sit near the driver or near the emergency alarm.</w:t>
      </w:r>
    </w:p>
    <w:p w:rsidR="00000000" w:rsidDel="00000000" w:rsidP="00000000" w:rsidRDefault="00000000" w:rsidRPr="00000000" w14:paraId="000000C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/>
      </w:pPr>
      <w:r w:rsidDel="00000000" w:rsidR="00000000" w:rsidRPr="00000000">
        <w:rPr>
          <w:rtl w:val="0"/>
        </w:rPr>
        <w:t xml:space="preserve">[ ] Call a taxi if I feel unsafe taking public transit (see emergency numbers on last page).</w:t>
      </w:r>
    </w:p>
    <w:p w:rsidR="00000000" w:rsidDel="00000000" w:rsidP="00000000" w:rsidRDefault="00000000" w:rsidRPr="00000000" w14:paraId="000000C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rPr/>
      </w:pPr>
      <w:r w:rsidDel="00000000" w:rsidR="00000000" w:rsidRPr="00000000">
        <w:rPr>
          <w:rtl w:val="0"/>
        </w:rPr>
        <w:t xml:space="preserve">[ ] Avoid places where my abuser may be, such as: </w:t>
      </w:r>
      <w:r w:rsidDel="00000000" w:rsidR="00000000" w:rsidRPr="00000000">
        <w:rPr>
          <w:color w:val="0070c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/>
      </w:pPr>
      <w:r w:rsidDel="00000000" w:rsidR="00000000" w:rsidRPr="00000000">
        <w:rPr>
          <w:rtl w:val="0"/>
        </w:rPr>
        <w:t xml:space="preserve">[ ] Change any routines that might make it easy for my abuser to find me (for example, grocery stores I go to and the hours that I usually go).</w:t>
      </w:r>
    </w:p>
    <w:p w:rsidR="00000000" w:rsidDel="00000000" w:rsidP="00000000" w:rsidRDefault="00000000" w:rsidRPr="00000000" w14:paraId="000000C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/>
      </w:pPr>
      <w:r w:rsidDel="00000000" w:rsidR="00000000" w:rsidRPr="00000000">
        <w:rPr>
          <w:rtl w:val="0"/>
        </w:rPr>
        <w:t xml:space="preserve">[ ] Learn the exits of the places I normally visit.</w:t>
      </w:r>
    </w:p>
    <w:p w:rsidR="00000000" w:rsidDel="00000000" w:rsidP="00000000" w:rsidRDefault="00000000" w:rsidRPr="00000000" w14:paraId="000000C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rPr/>
      </w:pPr>
      <w:r w:rsidDel="00000000" w:rsidR="00000000" w:rsidRPr="00000000">
        <w:rPr>
          <w:rtl w:val="0"/>
        </w:rPr>
        <w:t xml:space="preserve">[ ] Learn the address for the police stations nearby:</w:t>
      </w:r>
    </w:p>
    <w:p w:rsidR="00000000" w:rsidDel="00000000" w:rsidP="00000000" w:rsidRDefault="00000000" w:rsidRPr="00000000" w14:paraId="000000D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9"/>
        <w:gridCol w:w="2551"/>
        <w:tblGridChange w:id="0">
          <w:tblGrid>
            <w:gridCol w:w="1980"/>
            <w:gridCol w:w="4819"/>
            <w:gridCol w:w="2551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Police Division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pBdr>
          <w:bottom w:color="000000" w:space="1" w:sz="18" w:val="single"/>
        </w:pBdr>
        <w:rPr/>
        <w:sectPr>
          <w:type w:val="nextPage"/>
          <w:pgSz w:h="15840" w:w="12240" w:orient="portrait"/>
          <w:pgMar w:bottom="851" w:top="851" w:left="1440" w:right="1440" w:header="357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4: Staying Safe Online and When Using My Phone </w:t>
      </w:r>
    </w:p>
    <w:p w:rsidR="00000000" w:rsidDel="00000000" w:rsidP="00000000" w:rsidRDefault="00000000" w:rsidRPr="00000000" w14:paraId="000000D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To do: </w:t>
      </w:r>
    </w:p>
    <w:p w:rsidR="00000000" w:rsidDel="00000000" w:rsidP="00000000" w:rsidRDefault="00000000" w:rsidRPr="00000000" w14:paraId="000000E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rPr/>
      </w:pPr>
      <w:r w:rsidDel="00000000" w:rsidR="00000000" w:rsidRPr="00000000">
        <w:rPr>
          <w:rtl w:val="0"/>
        </w:rPr>
        <w:t xml:space="preserve">[ ] Learn how to stay safe online and when using my phone. </w:t>
      </w:r>
    </w:p>
    <w:p w:rsidR="00000000" w:rsidDel="00000000" w:rsidP="00000000" w:rsidRDefault="00000000" w:rsidRPr="00000000" w14:paraId="000000E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/>
      </w:pPr>
      <w:r w:rsidDel="00000000" w:rsidR="00000000" w:rsidRPr="00000000">
        <w:rPr>
          <w:rtl w:val="0"/>
        </w:rPr>
        <w:t xml:space="preserve">[ ] For an overview visit: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www.lukesplace.ca/resources/keep-safe-online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rPr/>
      </w:pPr>
      <w:r w:rsidDel="00000000" w:rsidR="00000000" w:rsidRPr="00000000">
        <w:rPr>
          <w:rtl w:val="0"/>
        </w:rPr>
        <w:t xml:space="preserve">[ ] I will learn how to delete my browsing history and cookies: </w:t>
      </w:r>
    </w:p>
    <w:p w:rsidR="00000000" w:rsidDel="00000000" w:rsidP="00000000" w:rsidRDefault="00000000" w:rsidRPr="00000000" w14:paraId="000000E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For example on Chrome browser: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https://support.google.com/accounts/answer/32050?co=GENIE.Platform%3DDesktop&amp;hl=en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/>
      </w:pPr>
      <w:r w:rsidDel="00000000" w:rsidR="00000000" w:rsidRPr="00000000">
        <w:rPr>
          <w:rtl w:val="0"/>
        </w:rPr>
        <w:t xml:space="preserve">[ ] If I live with my abuser, I will use a computer at  </w:t>
      </w:r>
      <w:r w:rsidDel="00000000" w:rsidR="00000000" w:rsidRPr="00000000">
        <w:rPr>
          <w:color w:val="0070c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instead of at home. </w:t>
      </w:r>
    </w:p>
    <w:p w:rsidR="00000000" w:rsidDel="00000000" w:rsidP="00000000" w:rsidRDefault="00000000" w:rsidRPr="00000000" w14:paraId="000000E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rPr/>
      </w:pPr>
      <w:r w:rsidDel="00000000" w:rsidR="00000000" w:rsidRPr="00000000">
        <w:rPr>
          <w:rtl w:val="0"/>
        </w:rPr>
        <w:t xml:space="preserve">[ ] Change passwords for online bank accounts, emails, etc., that my abuser knows or can easily figure out.</w:t>
      </w:r>
    </w:p>
    <w:p w:rsidR="00000000" w:rsidDel="00000000" w:rsidP="00000000" w:rsidRDefault="00000000" w:rsidRPr="00000000" w14:paraId="000000E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/>
      </w:pPr>
      <w:r w:rsidDel="00000000" w:rsidR="00000000" w:rsidRPr="00000000">
        <w:rPr>
          <w:rtl w:val="0"/>
        </w:rPr>
        <w:t xml:space="preserve">[ ] Delete my social media accounts (including Facebook, Twitter, Instagram, etc.). Make new accounts if I want to stay on social media. </w:t>
      </w:r>
    </w:p>
    <w:p w:rsidR="00000000" w:rsidDel="00000000" w:rsidP="00000000" w:rsidRDefault="00000000" w:rsidRPr="00000000" w14:paraId="000000E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rPr/>
      </w:pPr>
      <w:r w:rsidDel="00000000" w:rsidR="00000000" w:rsidRPr="00000000">
        <w:rPr>
          <w:rtl w:val="0"/>
        </w:rPr>
        <w:t xml:space="preserve">[ ] Limit what I share on social media and make my account settings as private as possible so that my abuser can't keep track of what I'm doing or saying, or where I am. </w:t>
      </w:r>
    </w:p>
    <w:p w:rsidR="00000000" w:rsidDel="00000000" w:rsidP="00000000" w:rsidRDefault="00000000" w:rsidRPr="00000000" w14:paraId="000000E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rPr/>
      </w:pPr>
      <w:r w:rsidDel="00000000" w:rsidR="00000000" w:rsidRPr="00000000">
        <w:rPr>
          <w:rtl w:val="0"/>
        </w:rPr>
        <w:t xml:space="preserve">[ ] Not share my location on social media, and ask people I'm with to do the same. </w:t>
      </w:r>
    </w:p>
    <w:p w:rsidR="00000000" w:rsidDel="00000000" w:rsidP="00000000" w:rsidRDefault="00000000" w:rsidRPr="00000000" w14:paraId="000000F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/>
      </w:pPr>
      <w:r w:rsidDel="00000000" w:rsidR="00000000" w:rsidRPr="00000000">
        <w:rPr>
          <w:rtl w:val="0"/>
        </w:rPr>
        <w:t xml:space="preserve">[ ] Turn off or disable the GPS function on my cell phone and tablet. </w:t>
      </w:r>
    </w:p>
    <w:p w:rsidR="00000000" w:rsidDel="00000000" w:rsidP="00000000" w:rsidRDefault="00000000" w:rsidRPr="00000000" w14:paraId="000000F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/>
      </w:pPr>
      <w:r w:rsidDel="00000000" w:rsidR="00000000" w:rsidRPr="00000000">
        <w:rPr>
          <w:rtl w:val="0"/>
        </w:rPr>
        <w:t xml:space="preserve">[ ] Call my phone company to have my phone number unlisted and to change my phone plan if my abuser has access to my records. </w:t>
      </w:r>
    </w:p>
    <w:p w:rsidR="00000000" w:rsidDel="00000000" w:rsidP="00000000" w:rsidRDefault="00000000" w:rsidRPr="00000000" w14:paraId="000000F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rPr/>
      </w:pPr>
      <w:r w:rsidDel="00000000" w:rsidR="00000000" w:rsidRPr="00000000">
        <w:rPr>
          <w:rtl w:val="0"/>
        </w:rPr>
        <w:t xml:space="preserve">[ ] Block my phone number by dialing *67 before I make calls. </w:t>
      </w:r>
    </w:p>
    <w:p w:rsidR="00000000" w:rsidDel="00000000" w:rsidP="00000000" w:rsidRDefault="00000000" w:rsidRPr="00000000" w14:paraId="000000F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rPr/>
      </w:pPr>
      <w:r w:rsidDel="00000000" w:rsidR="00000000" w:rsidRPr="00000000">
        <w:rPr>
          <w:rtl w:val="0"/>
        </w:rPr>
        <w:t xml:space="preserve">[ ] Block my abuser’s phone number. </w:t>
      </w:r>
    </w:p>
    <w:p w:rsidR="00000000" w:rsidDel="00000000" w:rsidP="00000000" w:rsidRDefault="00000000" w:rsidRPr="00000000" w14:paraId="000000F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rPr/>
      </w:pPr>
      <w:r w:rsidDel="00000000" w:rsidR="00000000" w:rsidRPr="00000000">
        <w:rPr>
          <w:rtl w:val="0"/>
        </w:rPr>
        <w:t xml:space="preserve">[ ] Not accept calls from private or blocked numbers. </w:t>
      </w:r>
    </w:p>
    <w:p w:rsidR="00000000" w:rsidDel="00000000" w:rsidP="00000000" w:rsidRDefault="00000000" w:rsidRPr="00000000" w14:paraId="000000F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rPr/>
      </w:pPr>
      <w:r w:rsidDel="00000000" w:rsidR="00000000" w:rsidRPr="00000000">
        <w:rPr>
          <w:rtl w:val="0"/>
        </w:rPr>
        <w:t xml:space="preserve">[ ] Set an anonymous voicemail message or have someone else set one for me.</w:t>
      </w:r>
    </w:p>
    <w:p w:rsidR="00000000" w:rsidDel="00000000" w:rsidP="00000000" w:rsidRDefault="00000000" w:rsidRPr="00000000" w14:paraId="000000F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pBdr>
          <w:bottom w:color="000000" w:space="1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rPr/>
        <w:sectPr>
          <w:type w:val="nextPage"/>
          <w:pgSz w:h="15840" w:w="12240" w:orient="portrait"/>
          <w:pgMar w:bottom="851" w:top="851" w:left="1440" w:right="1440" w:header="357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5: Keeping Children Safe (if applicable)</w:t>
      </w:r>
    </w:p>
    <w:p w:rsidR="00000000" w:rsidDel="00000000" w:rsidP="00000000" w:rsidRDefault="00000000" w:rsidRPr="00000000" w14:paraId="000001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children’s code word to leave the home or to call for help is: </w:t>
      </w:r>
    </w:p>
    <w:bookmarkStart w:colFirst="0" w:colLast="0" w:name="bookmark=id.2lwamvv" w:id="51"/>
    <w:bookmarkEnd w:id="51"/>
    <w:p w:rsidR="00000000" w:rsidDel="00000000" w:rsidP="00000000" w:rsidRDefault="00000000" w:rsidRPr="00000000" w14:paraId="000001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the safest way for my children to enter or leave my home:</w:t>
      </w:r>
    </w:p>
    <w:bookmarkStart w:colFirst="0" w:colLast="0" w:name="bookmark=id.111kx3o" w:id="52"/>
    <w:bookmarkEnd w:id="52"/>
    <w:p w:rsidR="00000000" w:rsidDel="00000000" w:rsidP="00000000" w:rsidRDefault="00000000" w:rsidRPr="00000000" w14:paraId="000001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safe place close by that my children can go to:</w:t>
      </w:r>
    </w:p>
    <w:bookmarkStart w:colFirst="0" w:colLast="0" w:name="bookmark=id.3l18frh" w:id="53"/>
    <w:bookmarkEnd w:id="53"/>
    <w:p w:rsidR="00000000" w:rsidDel="00000000" w:rsidP="00000000" w:rsidRDefault="00000000" w:rsidRPr="00000000" w14:paraId="000001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my children can't leave the home, they can go to these rooms if they are in danger:</w:t>
      </w:r>
    </w:p>
    <w:p w:rsidR="00000000" w:rsidDel="00000000" w:rsidP="00000000" w:rsidRDefault="00000000" w:rsidRPr="00000000" w14:paraId="0000010C">
      <w:pPr>
        <w:pageBreakBefore w:val="0"/>
        <w:rPr/>
      </w:pPr>
      <w:r w:rsidDel="00000000" w:rsidR="00000000" w:rsidRPr="00000000">
        <w:rPr>
          <w:rtl w:val="0"/>
        </w:rPr>
        <w:t xml:space="preserve">(e.g., Rooms that have ways to escape and doors that lock, but don't have things like kitchen knives and power tools.)</w:t>
      </w:r>
    </w:p>
    <w:bookmarkStart w:colFirst="0" w:colLast="0" w:name="bookmark=id.206ipza" w:id="54"/>
    <w:bookmarkEnd w:id="54"/>
    <w:p w:rsidR="00000000" w:rsidDel="00000000" w:rsidP="00000000" w:rsidRDefault="00000000" w:rsidRPr="00000000" w14:paraId="000001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 my children can call for help if they don’t feel safe:</w:t>
      </w:r>
    </w:p>
    <w:tbl>
      <w:tblPr>
        <w:tblStyle w:val="Table4"/>
        <w:tblW w:w="62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2693"/>
        <w:tblGridChange w:id="0">
          <w:tblGrid>
            <w:gridCol w:w="3539"/>
            <w:gridCol w:w="2693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these people can pick my child up: </w:t>
      </w:r>
    </w:p>
    <w:tbl>
      <w:tblPr>
        <w:tblStyle w:val="Table5"/>
        <w:tblW w:w="62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2693"/>
        <w:tblGridChange w:id="0">
          <w:tblGrid>
            <w:gridCol w:w="3539"/>
            <w:gridCol w:w="2693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11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To do:</w:t>
      </w:r>
    </w:p>
    <w:p w:rsidR="00000000" w:rsidDel="00000000" w:rsidP="00000000" w:rsidRDefault="00000000" w:rsidRPr="00000000" w14:paraId="00000124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4k668n3" w:id="55"/>
    <w:bookmarkEnd w:id="55"/>
    <w:p w:rsidR="00000000" w:rsidDel="00000000" w:rsidP="00000000" w:rsidRDefault="00000000" w:rsidRPr="00000000" w14:paraId="00000125">
      <w:pPr>
        <w:pageBreakBefore w:val="0"/>
        <w:rPr/>
      </w:pPr>
      <w:r w:rsidDel="00000000" w:rsidR="00000000" w:rsidRPr="00000000">
        <w:rPr>
          <w:rtl w:val="0"/>
        </w:rPr>
        <w:t xml:space="preserve">[ ] Tell the school, daycare, etc., who can pick my children up. Give them a copy of any court orders or agreements. </w:t>
      </w:r>
    </w:p>
    <w:p w:rsidR="00000000" w:rsidDel="00000000" w:rsidP="00000000" w:rsidRDefault="00000000" w:rsidRPr="00000000" w14:paraId="00000126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zbgiuw" w:id="56"/>
    <w:bookmarkEnd w:id="56"/>
    <w:p w:rsidR="00000000" w:rsidDel="00000000" w:rsidP="00000000" w:rsidRDefault="00000000" w:rsidRPr="00000000" w14:paraId="00000127">
      <w:pPr>
        <w:pageBreakBefore w:val="0"/>
        <w:rPr/>
      </w:pPr>
      <w:r w:rsidDel="00000000" w:rsidR="00000000" w:rsidRPr="00000000">
        <w:rPr>
          <w:rtl w:val="0"/>
        </w:rPr>
        <w:t xml:space="preserve">[ ] Tell the school, daycare, etc., not to share my contact information with anyone.</w:t>
      </w:r>
    </w:p>
    <w:p w:rsidR="00000000" w:rsidDel="00000000" w:rsidP="00000000" w:rsidRDefault="00000000" w:rsidRPr="00000000" w14:paraId="000001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Depending on my children’s age and my situation, I can go over this plan</w:t>
      </w:r>
    </w:p>
    <w:p w:rsidR="00000000" w:rsidDel="00000000" w:rsidP="00000000" w:rsidRDefault="00000000" w:rsidRPr="00000000" w14:paraId="0000012B">
      <w:pPr>
        <w:pageBreakBefore w:val="0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with my children and I can:</w:t>
      </w:r>
    </w:p>
    <w:p w:rsidR="00000000" w:rsidDel="00000000" w:rsidP="00000000" w:rsidRDefault="00000000" w:rsidRPr="00000000" w14:paraId="0000012C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egqt2p" w:id="57"/>
    <w:bookmarkEnd w:id="57"/>
    <w:p w:rsidR="00000000" w:rsidDel="00000000" w:rsidP="00000000" w:rsidRDefault="00000000" w:rsidRPr="00000000" w14:paraId="0000012D">
      <w:pPr>
        <w:pageBreakBefore w:val="0"/>
        <w:rPr/>
      </w:pPr>
      <w:r w:rsidDel="00000000" w:rsidR="00000000" w:rsidRPr="00000000">
        <w:rPr>
          <w:rtl w:val="0"/>
        </w:rPr>
        <w:t xml:space="preserve">[ ] Teach them my code word for when I need help, and tell them what I want them</w:t>
      </w:r>
    </w:p>
    <w:p w:rsidR="00000000" w:rsidDel="00000000" w:rsidP="00000000" w:rsidRDefault="00000000" w:rsidRPr="00000000" w14:paraId="0000012E">
      <w:pPr>
        <w:pageBreakBefore w:val="0"/>
        <w:rPr/>
      </w:pPr>
      <w:r w:rsidDel="00000000" w:rsidR="00000000" w:rsidRPr="00000000">
        <w:rPr>
          <w:rtl w:val="0"/>
        </w:rPr>
        <w:t xml:space="preserve">to do. Also teach them a code word for when they need help.</w:t>
      </w:r>
    </w:p>
    <w:p w:rsidR="00000000" w:rsidDel="00000000" w:rsidP="00000000" w:rsidRDefault="00000000" w:rsidRPr="00000000" w14:paraId="0000012F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ygebqi" w:id="58"/>
    <w:bookmarkEnd w:id="58"/>
    <w:p w:rsidR="00000000" w:rsidDel="00000000" w:rsidP="00000000" w:rsidRDefault="00000000" w:rsidRPr="00000000" w14:paraId="00000130">
      <w:pPr>
        <w:pageBreakBefore w:val="0"/>
        <w:rPr/>
      </w:pPr>
      <w:r w:rsidDel="00000000" w:rsidR="00000000" w:rsidRPr="00000000">
        <w:rPr>
          <w:rtl w:val="0"/>
        </w:rPr>
        <w:t xml:space="preserve">[ ] Tell them where the telephones at home are and teach them how to use a landline</w:t>
      </w:r>
    </w:p>
    <w:p w:rsidR="00000000" w:rsidDel="00000000" w:rsidP="00000000" w:rsidRDefault="00000000" w:rsidRPr="00000000" w14:paraId="00000131">
      <w:pPr>
        <w:pageBreakBefore w:val="0"/>
        <w:rPr/>
      </w:pPr>
      <w:r w:rsidDel="00000000" w:rsidR="00000000" w:rsidRPr="00000000">
        <w:rPr>
          <w:rtl w:val="0"/>
        </w:rPr>
        <w:t xml:space="preserve">if they need to call 911 or someone else for help.</w:t>
      </w:r>
    </w:p>
    <w:p w:rsidR="00000000" w:rsidDel="00000000" w:rsidP="00000000" w:rsidRDefault="00000000" w:rsidRPr="00000000" w14:paraId="00000132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dlolyb" w:id="59"/>
    <w:bookmarkEnd w:id="59"/>
    <w:p w:rsidR="00000000" w:rsidDel="00000000" w:rsidP="00000000" w:rsidRDefault="00000000" w:rsidRPr="00000000" w14:paraId="00000133">
      <w:pPr>
        <w:pageBreakBefore w:val="0"/>
        <w:rPr/>
      </w:pPr>
      <w:r w:rsidDel="00000000" w:rsidR="00000000" w:rsidRPr="00000000">
        <w:rPr>
          <w:rtl w:val="0"/>
        </w:rPr>
        <w:t xml:space="preserve">[ ] Teach them how to use a cell phone if they need to call 911 or someone else</w:t>
      </w:r>
    </w:p>
    <w:p w:rsidR="00000000" w:rsidDel="00000000" w:rsidP="00000000" w:rsidRDefault="00000000" w:rsidRPr="00000000" w14:paraId="00000134">
      <w:pPr>
        <w:pageBreakBefore w:val="0"/>
        <w:rPr/>
      </w:pPr>
      <w:r w:rsidDel="00000000" w:rsidR="00000000" w:rsidRPr="00000000">
        <w:rPr>
          <w:rtl w:val="0"/>
        </w:rPr>
        <w:t xml:space="preserve">for help.</w:t>
      </w:r>
    </w:p>
    <w:p w:rsidR="00000000" w:rsidDel="00000000" w:rsidP="00000000" w:rsidRDefault="00000000" w:rsidRPr="00000000" w14:paraId="00000135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sqyw64" w:id="60"/>
    <w:bookmarkEnd w:id="60"/>
    <w:p w:rsidR="00000000" w:rsidDel="00000000" w:rsidP="00000000" w:rsidRDefault="00000000" w:rsidRPr="00000000" w14:paraId="00000136">
      <w:pPr>
        <w:pageBreakBefore w:val="0"/>
        <w:rPr/>
      </w:pPr>
      <w:r w:rsidDel="00000000" w:rsidR="00000000" w:rsidRPr="00000000">
        <w:rPr>
          <w:rtl w:val="0"/>
        </w:rPr>
        <w:t xml:space="preserve">[ ] Teach them what to say when they call 911 or someone else for help. For</w:t>
      </w:r>
    </w:p>
    <w:p w:rsidR="00000000" w:rsidDel="00000000" w:rsidP="00000000" w:rsidRDefault="00000000" w:rsidRPr="00000000" w14:paraId="00000137">
      <w:pPr>
        <w:pageBreakBefore w:val="0"/>
        <w:rPr/>
      </w:pPr>
      <w:r w:rsidDel="00000000" w:rsidR="00000000" w:rsidRPr="00000000">
        <w:rPr>
          <w:rtl w:val="0"/>
        </w:rPr>
        <w:t xml:space="preserve">example, their name, my name, and our address.</w:t>
      </w:r>
    </w:p>
    <w:p w:rsidR="00000000" w:rsidDel="00000000" w:rsidP="00000000" w:rsidRDefault="00000000" w:rsidRPr="00000000" w14:paraId="00000138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cqmetx" w:id="61"/>
    <w:bookmarkEnd w:id="61"/>
    <w:p w:rsidR="00000000" w:rsidDel="00000000" w:rsidP="00000000" w:rsidRDefault="00000000" w:rsidRPr="00000000" w14:paraId="00000139">
      <w:pPr>
        <w:pageBreakBefore w:val="0"/>
        <w:rPr/>
      </w:pPr>
      <w:r w:rsidDel="00000000" w:rsidR="00000000" w:rsidRPr="00000000">
        <w:rPr>
          <w:rtl w:val="0"/>
        </w:rPr>
        <w:t xml:space="preserve">[ ] Tell them who can pick them up, and to go to the closest adult or call for help if</w:t>
      </w:r>
    </w:p>
    <w:p w:rsidR="00000000" w:rsidDel="00000000" w:rsidP="00000000" w:rsidRDefault="00000000" w:rsidRPr="00000000" w14:paraId="0000013A">
      <w:pPr>
        <w:pageBreakBefore w:val="0"/>
        <w:rPr/>
      </w:pPr>
      <w:r w:rsidDel="00000000" w:rsidR="00000000" w:rsidRPr="00000000">
        <w:rPr>
          <w:rtl w:val="0"/>
        </w:rPr>
        <w:t xml:space="preserve">someone else tries to pick them up.</w:t>
      </w:r>
    </w:p>
    <w:p w:rsidR="00000000" w:rsidDel="00000000" w:rsidP="00000000" w:rsidRDefault="00000000" w:rsidRPr="00000000" w14:paraId="0000013B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rvwp1q" w:id="62"/>
    <w:bookmarkEnd w:id="62"/>
    <w:p w:rsidR="00000000" w:rsidDel="00000000" w:rsidP="00000000" w:rsidRDefault="00000000" w:rsidRPr="00000000" w14:paraId="0000013C">
      <w:pPr>
        <w:pageBreakBefore w:val="0"/>
        <w:rPr/>
      </w:pPr>
      <w:r w:rsidDel="00000000" w:rsidR="00000000" w:rsidRPr="00000000">
        <w:rPr>
          <w:rtl w:val="0"/>
        </w:rPr>
        <w:t xml:space="preserve">[ ] Tell them if I want them to answer the door or pick up the phone.</w:t>
      </w:r>
    </w:p>
    <w:p w:rsidR="00000000" w:rsidDel="00000000" w:rsidP="00000000" w:rsidRDefault="00000000" w:rsidRPr="00000000" w14:paraId="0000013D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4bvk7pj" w:id="63"/>
    <w:bookmarkEnd w:id="63"/>
    <w:p w:rsidR="00000000" w:rsidDel="00000000" w:rsidP="00000000" w:rsidRDefault="00000000" w:rsidRPr="00000000" w14:paraId="0000013E">
      <w:pPr>
        <w:pageBreakBefore w:val="0"/>
        <w:rPr/>
      </w:pPr>
      <w:r w:rsidDel="00000000" w:rsidR="00000000" w:rsidRPr="00000000">
        <w:rPr>
          <w:rtl w:val="0"/>
        </w:rPr>
        <w:t xml:space="preserve">[ ] Tell them not to tell anyone where I am or where they are.</w:t>
      </w:r>
    </w:p>
    <w:p w:rsidR="00000000" w:rsidDel="00000000" w:rsidP="00000000" w:rsidRDefault="00000000" w:rsidRPr="00000000" w14:paraId="000001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pBdr>
          <w:bottom w:color="000000" w:space="1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ageBreakBefore w:val="0"/>
        <w:rPr/>
        <w:sectPr>
          <w:type w:val="nextPage"/>
          <w:pgSz w:h="15840" w:w="12240" w:orient="portrait"/>
          <w:pgMar w:bottom="1134" w:top="1134" w:left="1440" w:right="1440" w:header="357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6: Staying Safe at Work (if applicable)</w:t>
      </w:r>
    </w:p>
    <w:p w:rsidR="00000000" w:rsidDel="00000000" w:rsidP="00000000" w:rsidRDefault="00000000" w:rsidRPr="00000000" w14:paraId="000001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 can tell about my abusive situation:</w:t>
      </w:r>
    </w:p>
    <w:bookmarkStart w:colFirst="0" w:colLast="0" w:name="bookmark=id.2r0uhxc" w:id="64"/>
    <w:bookmarkEnd w:id="64"/>
    <w:p w:rsidR="00000000" w:rsidDel="00000000" w:rsidP="00000000" w:rsidRDefault="00000000" w:rsidRPr="00000000" w14:paraId="000001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the safest way to go to and leave my work:</w:t>
      </w:r>
    </w:p>
    <w:bookmarkStart w:colFirst="0" w:colLast="0" w:name="bookmark=id.1664s55" w:id="65"/>
    <w:bookmarkEnd w:id="65"/>
    <w:p w:rsidR="00000000" w:rsidDel="00000000" w:rsidP="00000000" w:rsidRDefault="00000000" w:rsidRPr="00000000" w14:paraId="000001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to contact security or my co-workers if I feel unsafe at work:</w:t>
      </w:r>
    </w:p>
    <w:bookmarkStart w:colFirst="0" w:colLast="0" w:name="bookmark=id.3q5sasy" w:id="66"/>
    <w:bookmarkEnd w:id="66"/>
    <w:p w:rsidR="00000000" w:rsidDel="00000000" w:rsidP="00000000" w:rsidRDefault="00000000" w:rsidRPr="00000000" w14:paraId="0000014B">
      <w:pPr>
        <w:pageBreakBefore w:val="0"/>
        <w:rPr/>
      </w:pPr>
      <w:r w:rsidDel="00000000" w:rsidR="00000000" w:rsidRPr="00000000">
        <w:rPr>
          <w:rtl w:val="0"/>
        </w:rPr>
        <w:t xml:space="preserve"> </w:t>
      </w:r>
    </w:p>
    <w:p w:rsidR="00000000" w:rsidDel="00000000" w:rsidP="00000000" w:rsidRDefault="00000000" w:rsidRPr="00000000" w14:paraId="000001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To do: </w:t>
      </w:r>
    </w:p>
    <w:p w:rsidR="00000000" w:rsidDel="00000000" w:rsidP="00000000" w:rsidRDefault="00000000" w:rsidRPr="00000000" w14:paraId="0000014E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5b2l0r" w:id="67"/>
    <w:bookmarkEnd w:id="67"/>
    <w:p w:rsidR="00000000" w:rsidDel="00000000" w:rsidP="00000000" w:rsidRDefault="00000000" w:rsidRPr="00000000" w14:paraId="0000014F">
      <w:pPr>
        <w:pageBreakBefore w:val="0"/>
        <w:rPr/>
      </w:pPr>
      <w:r w:rsidDel="00000000" w:rsidR="00000000" w:rsidRPr="00000000">
        <w:rPr>
          <w:rtl w:val="0"/>
        </w:rPr>
        <w:t xml:space="preserve">[ ] Practise using the safe ways to go and leave my work. </w:t>
      </w:r>
    </w:p>
    <w:p w:rsidR="00000000" w:rsidDel="00000000" w:rsidP="00000000" w:rsidRDefault="00000000" w:rsidRPr="00000000" w14:paraId="00000150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kgcv8k" w:id="68"/>
    <w:bookmarkEnd w:id="68"/>
    <w:p w:rsidR="00000000" w:rsidDel="00000000" w:rsidP="00000000" w:rsidRDefault="00000000" w:rsidRPr="00000000" w14:paraId="00000151">
      <w:pPr>
        <w:pageBreakBefore w:val="0"/>
        <w:rPr/>
      </w:pPr>
      <w:r w:rsidDel="00000000" w:rsidR="00000000" w:rsidRPr="00000000">
        <w:rPr>
          <w:rtl w:val="0"/>
        </w:rPr>
        <w:t xml:space="preserve">[ ] Avoid stairwells and other quiet areas when I’m alone. </w:t>
      </w:r>
    </w:p>
    <w:p w:rsidR="00000000" w:rsidDel="00000000" w:rsidP="00000000" w:rsidRDefault="00000000" w:rsidRPr="00000000" w14:paraId="00000152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4g0dwd" w:id="69"/>
    <w:bookmarkEnd w:id="69"/>
    <w:p w:rsidR="00000000" w:rsidDel="00000000" w:rsidP="00000000" w:rsidRDefault="00000000" w:rsidRPr="00000000" w14:paraId="00000153">
      <w:pPr>
        <w:pageBreakBefore w:val="0"/>
        <w:rPr/>
      </w:pPr>
      <w:r w:rsidDel="00000000" w:rsidR="00000000" w:rsidRPr="00000000">
        <w:rPr>
          <w:rtl w:val="0"/>
        </w:rPr>
        <w:t xml:space="preserve">[ ] Ask someone to walk with me to work or to my car. </w:t>
      </w:r>
    </w:p>
    <w:p w:rsidR="00000000" w:rsidDel="00000000" w:rsidP="00000000" w:rsidRDefault="00000000" w:rsidRPr="00000000" w14:paraId="00000154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jlao46" w:id="70"/>
    <w:bookmarkEnd w:id="70"/>
    <w:p w:rsidR="00000000" w:rsidDel="00000000" w:rsidP="00000000" w:rsidRDefault="00000000" w:rsidRPr="00000000" w14:paraId="00000155">
      <w:pPr>
        <w:pageBreakBefore w:val="0"/>
        <w:rPr/>
      </w:pPr>
      <w:r w:rsidDel="00000000" w:rsidR="00000000" w:rsidRPr="00000000">
        <w:rPr>
          <w:rtl w:val="0"/>
        </w:rPr>
        <w:t xml:space="preserve">[ ] Ask my employer and co-workers not to share my contact information or tell my abuser where I am. </w:t>
      </w:r>
    </w:p>
    <w:p w:rsidR="00000000" w:rsidDel="00000000" w:rsidP="00000000" w:rsidRDefault="00000000" w:rsidRPr="00000000" w14:paraId="00000156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43ky6rz" w:id="71"/>
    <w:bookmarkEnd w:id="71"/>
    <w:p w:rsidR="00000000" w:rsidDel="00000000" w:rsidP="00000000" w:rsidRDefault="00000000" w:rsidRPr="00000000" w14:paraId="00000157">
      <w:pPr>
        <w:pageBreakBefore w:val="0"/>
        <w:rPr/>
      </w:pPr>
      <w:r w:rsidDel="00000000" w:rsidR="00000000" w:rsidRPr="00000000">
        <w:rPr>
          <w:rtl w:val="0"/>
        </w:rPr>
        <w:t xml:space="preserve">[ ] Ask someone to screen my calls at work. Show security and my co-workers a photo of my abuser</w:t>
      </w:r>
    </w:p>
    <w:p w:rsidR="00000000" w:rsidDel="00000000" w:rsidP="00000000" w:rsidRDefault="00000000" w:rsidRPr="00000000" w14:paraId="000001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pBdr>
          <w:bottom w:color="000000" w:space="1" w:sz="18" w:val="single"/>
        </w:pBdr>
        <w:rPr/>
        <w:sectPr>
          <w:type w:val="nextPage"/>
          <w:pgSz w:h="15840" w:w="12240" w:orient="portrait"/>
          <w:pgMar w:bottom="1134" w:top="1134" w:left="1440" w:right="1440" w:header="357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rPr>
          <w:b w:val="1"/>
          <w:color w:val="0070c0"/>
          <w:sz w:val="28"/>
          <w:szCs w:val="28"/>
          <w:u w:val="single"/>
        </w:rPr>
      </w:pPr>
      <w:r w:rsidDel="00000000" w:rsidR="00000000" w:rsidRPr="00000000">
        <w:rPr>
          <w:b w:val="1"/>
          <w:color w:val="0070c0"/>
          <w:sz w:val="28"/>
          <w:szCs w:val="28"/>
          <w:u w:val="single"/>
          <w:rtl w:val="0"/>
        </w:rPr>
        <w:t xml:space="preserve">Part 7: Staying Safe in My Car (if applicable)</w:t>
      </w:r>
    </w:p>
    <w:p w:rsidR="00000000" w:rsidDel="00000000" w:rsidP="00000000" w:rsidRDefault="00000000" w:rsidRPr="00000000" w14:paraId="000001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To do: </w:t>
      </w:r>
    </w:p>
    <w:p w:rsidR="00000000" w:rsidDel="00000000" w:rsidP="00000000" w:rsidRDefault="00000000" w:rsidRPr="00000000" w14:paraId="0000015D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iq8gzs" w:id="72"/>
    <w:bookmarkEnd w:id="72"/>
    <w:p w:rsidR="00000000" w:rsidDel="00000000" w:rsidP="00000000" w:rsidRDefault="00000000" w:rsidRPr="00000000" w14:paraId="0000015E">
      <w:pPr>
        <w:pageBreakBefore w:val="0"/>
        <w:rPr/>
      </w:pPr>
      <w:r w:rsidDel="00000000" w:rsidR="00000000" w:rsidRPr="00000000">
        <w:rPr>
          <w:rtl w:val="0"/>
        </w:rPr>
        <w:t xml:space="preserve">[ ] Have my cell phone and charger with me at all times. </w:t>
      </w:r>
    </w:p>
    <w:p w:rsidR="00000000" w:rsidDel="00000000" w:rsidP="00000000" w:rsidRDefault="00000000" w:rsidRPr="00000000" w14:paraId="0000015F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xvir7l" w:id="73"/>
    <w:bookmarkEnd w:id="73"/>
    <w:p w:rsidR="00000000" w:rsidDel="00000000" w:rsidP="00000000" w:rsidRDefault="00000000" w:rsidRPr="00000000" w14:paraId="00000160">
      <w:pPr>
        <w:pageBreakBefore w:val="0"/>
        <w:rPr/>
      </w:pPr>
      <w:r w:rsidDel="00000000" w:rsidR="00000000" w:rsidRPr="00000000">
        <w:rPr>
          <w:rtl w:val="0"/>
        </w:rPr>
        <w:t xml:space="preserve">[ ] Call someone when I leave or arrive safely. </w:t>
      </w:r>
    </w:p>
    <w:p w:rsidR="00000000" w:rsidDel="00000000" w:rsidP="00000000" w:rsidRDefault="00000000" w:rsidRPr="00000000" w14:paraId="00000161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hv69ve" w:id="74"/>
    <w:bookmarkEnd w:id="74"/>
    <w:p w:rsidR="00000000" w:rsidDel="00000000" w:rsidP="00000000" w:rsidRDefault="00000000" w:rsidRPr="00000000" w14:paraId="00000162">
      <w:pPr>
        <w:pageBreakBefore w:val="0"/>
        <w:rPr/>
      </w:pPr>
      <w:r w:rsidDel="00000000" w:rsidR="00000000" w:rsidRPr="00000000">
        <w:rPr>
          <w:rtl w:val="0"/>
        </w:rPr>
        <w:t xml:space="preserve">[ ] Check the back seat before getting into my car. </w:t>
      </w:r>
    </w:p>
    <w:p w:rsidR="00000000" w:rsidDel="00000000" w:rsidP="00000000" w:rsidRDefault="00000000" w:rsidRPr="00000000" w14:paraId="00000163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x0gk37" w:id="75"/>
    <w:bookmarkEnd w:id="75"/>
    <w:p w:rsidR="00000000" w:rsidDel="00000000" w:rsidP="00000000" w:rsidRDefault="00000000" w:rsidRPr="00000000" w14:paraId="00000164">
      <w:pPr>
        <w:pageBreakBefore w:val="0"/>
        <w:rPr/>
      </w:pPr>
      <w:r w:rsidDel="00000000" w:rsidR="00000000" w:rsidRPr="00000000">
        <w:rPr>
          <w:rtl w:val="0"/>
        </w:rPr>
        <w:t xml:space="preserve">[ ] Check if there is a GPS tracking device on my car. </w:t>
      </w:r>
    </w:p>
    <w:p w:rsidR="00000000" w:rsidDel="00000000" w:rsidP="00000000" w:rsidRDefault="00000000" w:rsidRPr="00000000" w14:paraId="00000165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4h042r0" w:id="76"/>
    <w:bookmarkEnd w:id="76"/>
    <w:p w:rsidR="00000000" w:rsidDel="00000000" w:rsidP="00000000" w:rsidRDefault="00000000" w:rsidRPr="00000000" w14:paraId="00000166">
      <w:pPr>
        <w:pageBreakBefore w:val="0"/>
        <w:rPr/>
      </w:pPr>
      <w:r w:rsidDel="00000000" w:rsidR="00000000" w:rsidRPr="00000000">
        <w:rPr>
          <w:rtl w:val="0"/>
        </w:rPr>
        <w:t xml:space="preserve">[ ] Check if my car's navigation system tracks where I go and if I can delete that history. </w:t>
      </w:r>
    </w:p>
    <w:p w:rsidR="00000000" w:rsidDel="00000000" w:rsidP="00000000" w:rsidRDefault="00000000" w:rsidRPr="00000000" w14:paraId="00000167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w5ecyt" w:id="77"/>
    <w:bookmarkEnd w:id="77"/>
    <w:p w:rsidR="00000000" w:rsidDel="00000000" w:rsidP="00000000" w:rsidRDefault="00000000" w:rsidRPr="00000000" w14:paraId="00000168">
      <w:pPr>
        <w:pageBreakBefore w:val="0"/>
        <w:rPr/>
      </w:pPr>
      <w:r w:rsidDel="00000000" w:rsidR="00000000" w:rsidRPr="00000000">
        <w:rPr>
          <w:rtl w:val="0"/>
        </w:rPr>
        <w:t xml:space="preserve">[ ] Have someone walk me to my car. </w:t>
      </w:r>
    </w:p>
    <w:p w:rsidR="00000000" w:rsidDel="00000000" w:rsidP="00000000" w:rsidRDefault="00000000" w:rsidRPr="00000000" w14:paraId="00000169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baon6m" w:id="78"/>
    <w:bookmarkEnd w:id="78"/>
    <w:p w:rsidR="00000000" w:rsidDel="00000000" w:rsidP="00000000" w:rsidRDefault="00000000" w:rsidRPr="00000000" w14:paraId="0000016A">
      <w:pPr>
        <w:pageBreakBefore w:val="0"/>
        <w:rPr/>
      </w:pPr>
      <w:r w:rsidDel="00000000" w:rsidR="00000000" w:rsidRPr="00000000">
        <w:rPr>
          <w:rtl w:val="0"/>
        </w:rPr>
        <w:t xml:space="preserve">[ ] Keep my keys in my hand when going to my car. </w:t>
      </w:r>
    </w:p>
    <w:p w:rsidR="00000000" w:rsidDel="00000000" w:rsidP="00000000" w:rsidRDefault="00000000" w:rsidRPr="00000000" w14:paraId="0000016B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vac5uf" w:id="79"/>
    <w:bookmarkEnd w:id="79"/>
    <w:p w:rsidR="00000000" w:rsidDel="00000000" w:rsidP="00000000" w:rsidRDefault="00000000" w:rsidRPr="00000000" w14:paraId="0000016C">
      <w:pPr>
        <w:pageBreakBefore w:val="0"/>
        <w:rPr/>
      </w:pPr>
      <w:r w:rsidDel="00000000" w:rsidR="00000000" w:rsidRPr="00000000">
        <w:rPr>
          <w:rtl w:val="0"/>
        </w:rPr>
        <w:t xml:space="preserve">[ ] Make sure my gas tank is full. </w:t>
      </w:r>
    </w:p>
    <w:p w:rsidR="00000000" w:rsidDel="00000000" w:rsidP="00000000" w:rsidRDefault="00000000" w:rsidRPr="00000000" w14:paraId="0000016D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afmg28" w:id="80"/>
    <w:bookmarkEnd w:id="80"/>
    <w:p w:rsidR="00000000" w:rsidDel="00000000" w:rsidP="00000000" w:rsidRDefault="00000000" w:rsidRPr="00000000" w14:paraId="0000016E">
      <w:pPr>
        <w:pageBreakBefore w:val="0"/>
        <w:rPr/>
      </w:pPr>
      <w:r w:rsidDel="00000000" w:rsidR="00000000" w:rsidRPr="00000000">
        <w:rPr>
          <w:rtl w:val="0"/>
        </w:rPr>
        <w:t xml:space="preserve">[ ] Know different routes to get to home, work, or other places I normally go. </w:t>
      </w:r>
    </w:p>
    <w:p w:rsidR="00000000" w:rsidDel="00000000" w:rsidP="00000000" w:rsidRDefault="00000000" w:rsidRPr="00000000" w14:paraId="0000016F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pkwqa1" w:id="81"/>
    <w:bookmarkEnd w:id="81"/>
    <w:p w:rsidR="00000000" w:rsidDel="00000000" w:rsidP="00000000" w:rsidRDefault="00000000" w:rsidRPr="00000000" w14:paraId="00000170">
      <w:pPr>
        <w:pageBreakBefore w:val="0"/>
        <w:rPr/>
      </w:pPr>
      <w:r w:rsidDel="00000000" w:rsidR="00000000" w:rsidRPr="00000000">
        <w:rPr>
          <w:rtl w:val="0"/>
        </w:rPr>
        <w:t xml:space="preserve">[ ] If my abuser is following me I can drive to: </w:t>
      </w:r>
      <w:bookmarkStart w:colFirst="0" w:colLast="0" w:name="bookmark=id.39kk8xu" w:id="82"/>
      <w:bookmarkEnd w:id="82"/>
      <w:r w:rsidDel="00000000" w:rsidR="00000000" w:rsidRPr="00000000">
        <w:rPr>
          <w:color w:val="0070c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ageBreakBefore w:val="0"/>
        <w:pBdr>
          <w:bottom w:color="000000" w:space="1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ageBreakBefore w:val="0"/>
        <w:rPr/>
        <w:sectPr>
          <w:type w:val="nextPage"/>
          <w:pgSz w:h="15840" w:w="12240" w:orient="portrait"/>
          <w:pgMar w:bottom="1134" w:top="1134" w:left="1440" w:right="1440" w:header="357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ageBreakBefore w:val="0"/>
        <w:tabs>
          <w:tab w:val="left" w:pos="3211"/>
        </w:tabs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MY EMERGENCY BAG CHECKLIST</w:t>
      </w:r>
    </w:p>
    <w:p w:rsidR="00000000" w:rsidDel="00000000" w:rsidP="00000000" w:rsidRDefault="00000000" w:rsidRPr="00000000" w14:paraId="00000175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152400</wp:posOffset>
                </wp:positionV>
                <wp:extent cx="6127242" cy="1372362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91904" y="3103344"/>
                          <a:ext cx="6108192" cy="1353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Use this checklist to help you pack a bag in case you need to leave your home quickly.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Keep this bag somewhere safe in your home or with a trusted friend or family member.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You should leave immediately if you have safety concerns.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Only get your bag if you are able to do so safely.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152400</wp:posOffset>
                </wp:positionV>
                <wp:extent cx="6127242" cy="1372362"/>
                <wp:effectExtent b="0" l="0" r="0" t="0"/>
                <wp:wrapNone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242" cy="13723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opuj5n" w:id="83"/>
    <w:bookmarkEnd w:id="83"/>
    <w:p w:rsidR="00000000" w:rsidDel="00000000" w:rsidP="00000000" w:rsidRDefault="00000000" w:rsidRPr="00000000" w14:paraId="0000017F">
      <w:pPr>
        <w:pageBreakBefore w:val="0"/>
        <w:rPr/>
      </w:pPr>
      <w:r w:rsidDel="00000000" w:rsidR="00000000" w:rsidRPr="00000000">
        <w:rPr>
          <w:rtl w:val="0"/>
        </w:rPr>
        <w:t xml:space="preserve">[ ] Copies or photographs of important documents:</w:t>
      </w:r>
    </w:p>
    <w:bookmarkStart w:colFirst="0" w:colLast="0" w:name="bookmark=id.48pi1tg" w:id="84"/>
    <w:bookmarkEnd w:id="84"/>
    <w:p w:rsidR="00000000" w:rsidDel="00000000" w:rsidP="00000000" w:rsidRDefault="00000000" w:rsidRPr="00000000" w14:paraId="0000018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[ ] birth certificates for you and your children</w:t>
        <w:tab/>
        <w:t xml:space="preserve">[ ] insurance documents</w:t>
      </w:r>
    </w:p>
    <w:p w:rsidR="00000000" w:rsidDel="00000000" w:rsidP="00000000" w:rsidRDefault="00000000" w:rsidRPr="00000000" w14:paraId="0000018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[ ] marriage certificate</w:t>
        <w:tab/>
        <w:tab/>
        <w:tab/>
        <w:tab/>
        <w:tab/>
        <w:t xml:space="preserve">[ ] court orders</w:t>
      </w:r>
    </w:p>
    <w:p w:rsidR="00000000" w:rsidDel="00000000" w:rsidP="00000000" w:rsidRDefault="00000000" w:rsidRPr="00000000" w14:paraId="0000018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[ ] immigration papers</w:t>
        <w:tab/>
        <w:tab/>
        <w:tab/>
        <w:tab/>
        <w:tab/>
        <w:t xml:space="preserve">[ ] work permits</w:t>
      </w:r>
    </w:p>
    <w:p w:rsidR="00000000" w:rsidDel="00000000" w:rsidP="00000000" w:rsidRDefault="00000000" w:rsidRPr="00000000" w14:paraId="0000018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[ ] passports</w:t>
        <w:tab/>
        <w:tab/>
        <w:tab/>
        <w:tab/>
        <w:tab/>
        <w:tab/>
        <w:t xml:space="preserve">[ ] banking books and records</w:t>
        <w:tab/>
        <w:tab/>
      </w:r>
    </w:p>
    <w:p w:rsidR="00000000" w:rsidDel="00000000" w:rsidP="00000000" w:rsidRDefault="00000000" w:rsidRPr="00000000" w14:paraId="0000018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[ ] car registration</w:t>
        <w:tab/>
        <w:tab/>
        <w:tab/>
        <w:tab/>
        <w:tab/>
        <w:t xml:space="preserve">[ ] medical records</w:t>
      </w:r>
    </w:p>
    <w:p w:rsidR="00000000" w:rsidDel="00000000" w:rsidP="00000000" w:rsidRDefault="00000000" w:rsidRPr="00000000" w14:paraId="0000018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[ ] mortgage or lease documents for home and car </w:t>
      </w:r>
    </w:p>
    <w:p w:rsidR="00000000" w:rsidDel="00000000" w:rsidP="00000000" w:rsidRDefault="00000000" w:rsidRPr="00000000" w14:paraId="00000186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nusc19" w:id="85"/>
    <w:bookmarkEnd w:id="85"/>
    <w:p w:rsidR="00000000" w:rsidDel="00000000" w:rsidP="00000000" w:rsidRDefault="00000000" w:rsidRPr="00000000" w14:paraId="00000187">
      <w:pPr>
        <w:pageBreakBefore w:val="0"/>
        <w:rPr/>
      </w:pPr>
      <w:r w:rsidDel="00000000" w:rsidR="00000000" w:rsidRPr="00000000">
        <w:rPr>
          <w:rtl w:val="0"/>
        </w:rPr>
        <w:t xml:space="preserve">[ ] Extra sets of keys that I need, like home, car, and work keys </w:t>
      </w:r>
    </w:p>
    <w:p w:rsidR="00000000" w:rsidDel="00000000" w:rsidP="00000000" w:rsidRDefault="00000000" w:rsidRPr="00000000" w14:paraId="00000188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1302m92" w:id="86"/>
    <w:bookmarkEnd w:id="86"/>
    <w:p w:rsidR="00000000" w:rsidDel="00000000" w:rsidP="00000000" w:rsidRDefault="00000000" w:rsidRPr="00000000" w14:paraId="00000189">
      <w:pPr>
        <w:pageBreakBefore w:val="0"/>
        <w:rPr/>
      </w:pPr>
      <w:r w:rsidDel="00000000" w:rsidR="00000000" w:rsidRPr="00000000">
        <w:rPr>
          <w:rtl w:val="0"/>
        </w:rPr>
        <w:t xml:space="preserve">[ ] Medications and prescriptions </w:t>
      </w:r>
    </w:p>
    <w:p w:rsidR="00000000" w:rsidDel="00000000" w:rsidP="00000000" w:rsidRDefault="00000000" w:rsidRPr="00000000" w14:paraId="0000018A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mzq4wv" w:id="87"/>
    <w:bookmarkEnd w:id="87"/>
    <w:p w:rsidR="00000000" w:rsidDel="00000000" w:rsidP="00000000" w:rsidRDefault="00000000" w:rsidRPr="00000000" w14:paraId="0000018B">
      <w:pPr>
        <w:pageBreakBefore w:val="0"/>
        <w:rPr/>
      </w:pPr>
      <w:r w:rsidDel="00000000" w:rsidR="00000000" w:rsidRPr="00000000">
        <w:rPr>
          <w:rtl w:val="0"/>
        </w:rPr>
        <w:t xml:space="preserve">[ ] Change of clothes </w:t>
      </w:r>
    </w:p>
    <w:p w:rsidR="00000000" w:rsidDel="00000000" w:rsidP="00000000" w:rsidRDefault="00000000" w:rsidRPr="00000000" w14:paraId="0000018C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2250f4o" w:id="88"/>
    <w:bookmarkEnd w:id="88"/>
    <w:p w:rsidR="00000000" w:rsidDel="00000000" w:rsidP="00000000" w:rsidRDefault="00000000" w:rsidRPr="00000000" w14:paraId="0000018D">
      <w:pPr>
        <w:pageBreakBefore w:val="0"/>
        <w:rPr/>
      </w:pPr>
      <w:r w:rsidDel="00000000" w:rsidR="00000000" w:rsidRPr="00000000">
        <w:rPr>
          <w:rtl w:val="0"/>
        </w:rPr>
        <w:t xml:space="preserve">[ ] Special or valuable items, like family photos, important jewellery, small gifts from my family </w:t>
      </w:r>
    </w:p>
    <w:p w:rsidR="00000000" w:rsidDel="00000000" w:rsidP="00000000" w:rsidRDefault="00000000" w:rsidRPr="00000000" w14:paraId="0000018E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haapch" w:id="89"/>
    <w:bookmarkEnd w:id="89"/>
    <w:p w:rsidR="00000000" w:rsidDel="00000000" w:rsidP="00000000" w:rsidRDefault="00000000" w:rsidRPr="00000000" w14:paraId="0000018F">
      <w:pPr>
        <w:pageBreakBefore w:val="0"/>
        <w:rPr/>
      </w:pPr>
      <w:r w:rsidDel="00000000" w:rsidR="00000000" w:rsidRPr="00000000">
        <w:rPr>
          <w:rtl w:val="0"/>
        </w:rPr>
        <w:t xml:space="preserve">[ ] Children’s important items </w:t>
      </w:r>
    </w:p>
    <w:p w:rsidR="00000000" w:rsidDel="00000000" w:rsidP="00000000" w:rsidRDefault="00000000" w:rsidRPr="00000000" w14:paraId="0000019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[ ] medications and prescriptions</w:t>
      </w:r>
    </w:p>
    <w:p w:rsidR="00000000" w:rsidDel="00000000" w:rsidP="00000000" w:rsidRDefault="00000000" w:rsidRPr="00000000" w14:paraId="0000019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[ ] vaccination records</w:t>
      </w:r>
    </w:p>
    <w:p w:rsidR="00000000" w:rsidDel="00000000" w:rsidP="00000000" w:rsidRDefault="00000000" w:rsidRPr="00000000" w14:paraId="0000019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[ ] special toys</w:t>
      </w:r>
    </w:p>
    <w:p w:rsidR="00000000" w:rsidDel="00000000" w:rsidP="00000000" w:rsidRDefault="00000000" w:rsidRPr="00000000" w14:paraId="0000019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[ ] change of clothes </w:t>
      </w:r>
    </w:p>
    <w:p w:rsidR="00000000" w:rsidDel="00000000" w:rsidP="00000000" w:rsidRDefault="00000000" w:rsidRPr="00000000" w14:paraId="00000194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bookmark=id.319y80a" w:id="90"/>
    <w:bookmarkEnd w:id="90"/>
    <w:p w:rsidR="00000000" w:rsidDel="00000000" w:rsidP="00000000" w:rsidRDefault="00000000" w:rsidRPr="00000000" w14:paraId="00000195">
      <w:pPr>
        <w:pageBreakBefore w:val="0"/>
        <w:rPr/>
      </w:pPr>
      <w:r w:rsidDel="00000000" w:rsidR="00000000" w:rsidRPr="00000000">
        <w:rPr>
          <w:rtl w:val="0"/>
        </w:rPr>
        <w:t xml:space="preserve">[ ] Other: </w:t>
      </w:r>
      <w:bookmarkStart w:colFirst="0" w:colLast="0" w:name="bookmark=id.1gf8i83" w:id="91"/>
      <w:bookmarkEnd w:id="91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196">
      <w:pPr>
        <w:pageBreakBefore w:val="0"/>
        <w:pBdr>
          <w:bottom w:color="000000" w:space="1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Keep my wallet and purse in a spot where I can get them quickly. Make sure I have my: </w:t>
      </w:r>
    </w:p>
    <w:p w:rsidR="00000000" w:rsidDel="00000000" w:rsidP="00000000" w:rsidRDefault="00000000" w:rsidRPr="00000000" w14:paraId="00000199">
      <w:pPr>
        <w:pageBreakBefore w:val="0"/>
        <w:rPr/>
      </w:pPr>
      <w:r w:rsidDel="00000000" w:rsidR="00000000" w:rsidRPr="00000000">
        <w:rPr>
          <w:rtl w:val="0"/>
        </w:rPr>
        <w:t xml:space="preserve">[ ] credit cards </w:t>
      </w:r>
    </w:p>
    <w:p w:rsidR="00000000" w:rsidDel="00000000" w:rsidP="00000000" w:rsidRDefault="00000000" w:rsidRPr="00000000" w14:paraId="0000019A">
      <w:pPr>
        <w:pageBreakBefore w:val="0"/>
        <w:rPr/>
      </w:pPr>
      <w:r w:rsidDel="00000000" w:rsidR="00000000" w:rsidRPr="00000000">
        <w:rPr>
          <w:rtl w:val="0"/>
        </w:rPr>
        <w:t xml:space="preserve">[ ] debit cards</w:t>
      </w:r>
    </w:p>
    <w:p w:rsidR="00000000" w:rsidDel="00000000" w:rsidP="00000000" w:rsidRDefault="00000000" w:rsidRPr="00000000" w14:paraId="0000019B">
      <w:pPr>
        <w:pageBreakBefore w:val="0"/>
        <w:rPr/>
      </w:pPr>
      <w:r w:rsidDel="00000000" w:rsidR="00000000" w:rsidRPr="00000000">
        <w:rPr>
          <w:rtl w:val="0"/>
        </w:rPr>
        <w:t xml:space="preserve">[ ] some cash</w:t>
      </w:r>
    </w:p>
    <w:p w:rsidR="00000000" w:rsidDel="00000000" w:rsidP="00000000" w:rsidRDefault="00000000" w:rsidRPr="00000000" w14:paraId="0000019C">
      <w:pPr>
        <w:pageBreakBefore w:val="0"/>
        <w:rPr/>
      </w:pPr>
      <w:r w:rsidDel="00000000" w:rsidR="00000000" w:rsidRPr="00000000">
        <w:rPr>
          <w:rtl w:val="0"/>
        </w:rPr>
        <w:t xml:space="preserve">[ ] health card</w:t>
      </w:r>
    </w:p>
    <w:p w:rsidR="00000000" w:rsidDel="00000000" w:rsidP="00000000" w:rsidRDefault="00000000" w:rsidRPr="00000000" w14:paraId="0000019D">
      <w:pPr>
        <w:pageBreakBefore w:val="0"/>
        <w:rPr/>
      </w:pPr>
      <w:r w:rsidDel="00000000" w:rsidR="00000000" w:rsidRPr="00000000">
        <w:rPr>
          <w:rtl w:val="0"/>
        </w:rPr>
        <w:t xml:space="preserve">[ ] driver’s licence</w:t>
      </w:r>
    </w:p>
    <w:p w:rsidR="00000000" w:rsidDel="00000000" w:rsidP="00000000" w:rsidRDefault="00000000" w:rsidRPr="00000000" w14:paraId="0000019E">
      <w:pPr>
        <w:pageBreakBefore w:val="0"/>
        <w:rPr/>
      </w:pPr>
      <w:r w:rsidDel="00000000" w:rsidR="00000000" w:rsidRPr="00000000">
        <w:rPr>
          <w:rtl w:val="0"/>
        </w:rPr>
        <w:t xml:space="preserve">[ ] cheque book</w:t>
      </w:r>
    </w:p>
    <w:p w:rsidR="00000000" w:rsidDel="00000000" w:rsidP="00000000" w:rsidRDefault="00000000" w:rsidRPr="00000000" w14:paraId="0000019F">
      <w:pPr>
        <w:pageBreakBefore w:val="0"/>
        <w:rPr/>
      </w:pPr>
      <w:r w:rsidDel="00000000" w:rsidR="00000000" w:rsidRPr="00000000">
        <w:rPr>
          <w:rtl w:val="0"/>
        </w:rPr>
        <w:t xml:space="preserve">[ ] Social Insurance Number (SIN) card</w:t>
      </w:r>
    </w:p>
    <w:p w:rsidR="00000000" w:rsidDel="00000000" w:rsidP="00000000" w:rsidRDefault="00000000" w:rsidRPr="00000000" w14:paraId="000001A0">
      <w:pPr>
        <w:pageBreakBefore w:val="0"/>
        <w:rPr/>
      </w:pPr>
      <w:r w:rsidDel="00000000" w:rsidR="00000000" w:rsidRPr="00000000">
        <w:rPr>
          <w:rtl w:val="0"/>
        </w:rPr>
        <w:t xml:space="preserve">[ ] cell phone and charger</w:t>
      </w:r>
    </w:p>
    <w:p w:rsidR="00000000" w:rsidDel="00000000" w:rsidP="00000000" w:rsidRDefault="00000000" w:rsidRPr="00000000" w14:paraId="000001A1">
      <w:pPr>
        <w:pageBreakBefore w:val="0"/>
        <w:pBdr>
          <w:bottom w:color="000000" w:space="1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ageBreakBefore w:val="0"/>
        <w:rPr/>
        <w:sectPr>
          <w:type w:val="nextPage"/>
          <w:pgSz w:h="15840" w:w="12240" w:orient="portrait"/>
          <w:pgMar w:bottom="1134" w:top="1134" w:left="1440" w:right="1440" w:header="357" w:footer="720"/>
        </w:sectPr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1A3">
      <w:pPr>
        <w:pageBreakBefore w:val="0"/>
        <w:tabs>
          <w:tab w:val="left" w:pos="3211"/>
        </w:tabs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EMERGENCY NUMBERS</w:t>
      </w:r>
    </w:p>
    <w:p w:rsidR="00000000" w:rsidDel="00000000" w:rsidP="00000000" w:rsidRDefault="00000000" w:rsidRPr="00000000" w14:paraId="000001A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rPr/>
      </w:pPr>
      <w:r w:rsidDel="00000000" w:rsidR="00000000" w:rsidRPr="00000000">
        <w:rPr>
          <w:rtl w:val="0"/>
        </w:rPr>
        <w:t xml:space="preserve">Emergency (Fire/Medical/Police)</w:t>
        <w:tab/>
        <w:tab/>
        <w:t xml:space="preserve">911</w:t>
      </w:r>
    </w:p>
    <w:p w:rsidR="00000000" w:rsidDel="00000000" w:rsidP="00000000" w:rsidRDefault="00000000" w:rsidRPr="00000000" w14:paraId="000001A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rPr/>
      </w:pPr>
      <w:r w:rsidDel="00000000" w:rsidR="00000000" w:rsidRPr="00000000">
        <w:rPr>
          <w:rtl w:val="0"/>
        </w:rPr>
        <w:t xml:space="preserve">Assaulted Women's Helpline (English)</w:t>
        <w:tab/>
        <w:t xml:space="preserve">416-863-0511 (GTA)</w:t>
      </w:r>
    </w:p>
    <w:p w:rsidR="00000000" w:rsidDel="00000000" w:rsidP="00000000" w:rsidRDefault="00000000" w:rsidRPr="00000000" w14:paraId="000001A8">
      <w:pPr>
        <w:pageBreakBefore w:val="0"/>
        <w:ind w:left="4320" w:firstLine="0"/>
        <w:rPr/>
      </w:pPr>
      <w:r w:rsidDel="00000000" w:rsidR="00000000" w:rsidRPr="00000000">
        <w:rPr>
          <w:rtl w:val="0"/>
        </w:rPr>
        <w:t xml:space="preserve">416-364-8762 (GTA TTY)</w:t>
      </w:r>
    </w:p>
    <w:p w:rsidR="00000000" w:rsidDel="00000000" w:rsidP="00000000" w:rsidRDefault="00000000" w:rsidRPr="00000000" w14:paraId="000001A9">
      <w:pPr>
        <w:pageBreakBefore w:val="0"/>
        <w:ind w:left="4320" w:firstLine="0"/>
        <w:rPr/>
      </w:pPr>
      <w:r w:rsidDel="00000000" w:rsidR="00000000" w:rsidRPr="00000000">
        <w:rPr>
          <w:rtl w:val="0"/>
        </w:rPr>
        <w:t xml:space="preserve">1-866-863-0511 (TOLL-FREE)</w:t>
      </w:r>
    </w:p>
    <w:p w:rsidR="00000000" w:rsidDel="00000000" w:rsidP="00000000" w:rsidRDefault="00000000" w:rsidRPr="00000000" w14:paraId="000001AA">
      <w:pPr>
        <w:pageBreakBefore w:val="0"/>
        <w:ind w:left="4320" w:firstLine="0"/>
        <w:rPr/>
      </w:pPr>
      <w:r w:rsidDel="00000000" w:rsidR="00000000" w:rsidRPr="00000000">
        <w:rPr>
          <w:rtl w:val="0"/>
        </w:rPr>
        <w:t xml:space="preserve">1-866-863-7868 (TOLL-FREE TTY)</w:t>
      </w:r>
    </w:p>
    <w:p w:rsidR="00000000" w:rsidDel="00000000" w:rsidP="00000000" w:rsidRDefault="00000000" w:rsidRPr="00000000" w14:paraId="000001AB">
      <w:pPr>
        <w:pageBreakBefore w:val="0"/>
        <w:ind w:left="4320" w:firstLine="0"/>
        <w:rPr/>
      </w:pPr>
      <w:r w:rsidDel="00000000" w:rsidR="00000000" w:rsidRPr="00000000">
        <w:rPr>
          <w:rtl w:val="0"/>
        </w:rPr>
        <w:t xml:space="preserve">#SAFE (#7233) -- On your Bell, Rogers, Fido or Telus mobile phone</w:t>
      </w:r>
    </w:p>
    <w:p w:rsidR="00000000" w:rsidDel="00000000" w:rsidP="00000000" w:rsidRDefault="00000000" w:rsidRPr="00000000" w14:paraId="000001A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ageBreakBefore w:val="0"/>
        <w:rPr/>
      </w:pPr>
      <w:r w:rsidDel="00000000" w:rsidR="00000000" w:rsidRPr="00000000">
        <w:rPr>
          <w:rtl w:val="0"/>
        </w:rPr>
        <w:t xml:space="preserve">Fem'aide (French)</w:t>
        <w:tab/>
        <w:tab/>
        <w:tab/>
        <w:tab/>
        <w:t xml:space="preserve">1-877-336-2433</w:t>
      </w:r>
    </w:p>
    <w:p w:rsidR="00000000" w:rsidDel="00000000" w:rsidP="00000000" w:rsidRDefault="00000000" w:rsidRPr="00000000" w14:paraId="000001AE">
      <w:pPr>
        <w:pageBreakBefore w:val="0"/>
        <w:ind w:left="4320" w:firstLine="0"/>
        <w:rPr/>
      </w:pPr>
      <w:r w:rsidDel="00000000" w:rsidR="00000000" w:rsidRPr="00000000">
        <w:rPr>
          <w:rtl w:val="0"/>
        </w:rPr>
        <w:t xml:space="preserve">1-866-860-7082 (ATS)</w:t>
      </w:r>
    </w:p>
    <w:p w:rsidR="00000000" w:rsidDel="00000000" w:rsidP="00000000" w:rsidRDefault="00000000" w:rsidRPr="00000000" w14:paraId="000001A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ageBreakBefore w:val="0"/>
        <w:rPr/>
      </w:pPr>
      <w:r w:rsidDel="00000000" w:rsidR="00000000" w:rsidRPr="00000000">
        <w:rPr>
          <w:rtl w:val="0"/>
        </w:rPr>
        <w:t xml:space="preserve">Distress Centres of Toronto</w:t>
        <w:tab/>
        <w:tab/>
        <w:tab/>
        <w:t xml:space="preserve">416-408-4357 or 408-HELP</w:t>
      </w:r>
    </w:p>
    <w:p w:rsidR="00000000" w:rsidDel="00000000" w:rsidP="00000000" w:rsidRDefault="00000000" w:rsidRPr="00000000" w14:paraId="000001B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ageBreakBefore w:val="0"/>
        <w:rPr/>
      </w:pPr>
      <w:r w:rsidDel="00000000" w:rsidR="00000000" w:rsidRPr="00000000">
        <w:rPr>
          <w:rtl w:val="0"/>
        </w:rPr>
        <w:t xml:space="preserve">Victim Services Toronto </w:t>
        <w:tab/>
        <w:tab/>
        <w:tab/>
        <w:t xml:space="preserve">416-808-7066</w:t>
      </w:r>
    </w:p>
    <w:p w:rsidR="00000000" w:rsidDel="00000000" w:rsidP="00000000" w:rsidRDefault="00000000" w:rsidRPr="00000000" w14:paraId="000001B3">
      <w:pPr>
        <w:pageBreakBefore w:val="0"/>
        <w:rPr/>
      </w:pPr>
      <w:r w:rsidDel="00000000" w:rsidR="00000000" w:rsidRPr="00000000">
        <w:rPr>
          <w:rtl w:val="0"/>
        </w:rPr>
        <w:t xml:space="preserve">(immediate support for victims of crime)</w:t>
      </w:r>
    </w:p>
    <w:p w:rsidR="00000000" w:rsidDel="00000000" w:rsidP="00000000" w:rsidRDefault="00000000" w:rsidRPr="00000000" w14:paraId="000001B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ageBreakBefore w:val="0"/>
        <w:rPr/>
      </w:pPr>
      <w:r w:rsidDel="00000000" w:rsidR="00000000" w:rsidRPr="00000000">
        <w:rPr>
          <w:rtl w:val="0"/>
        </w:rPr>
        <w:t xml:space="preserve">Toronto Rape Crisis Centre: </w:t>
        <w:tab/>
        <w:tab/>
        <w:tab/>
        <w:t xml:space="preserve">416-597-8808</w:t>
      </w:r>
    </w:p>
    <w:p w:rsidR="00000000" w:rsidDel="00000000" w:rsidP="00000000" w:rsidRDefault="00000000" w:rsidRPr="00000000" w14:paraId="000001B6">
      <w:pPr>
        <w:pageBreakBefore w:val="0"/>
        <w:rPr/>
      </w:pPr>
      <w:r w:rsidDel="00000000" w:rsidR="00000000" w:rsidRPr="00000000">
        <w:rPr>
          <w:rtl w:val="0"/>
        </w:rPr>
        <w:t xml:space="preserve">Multicultural Women Against Rape</w:t>
      </w:r>
    </w:p>
    <w:p w:rsidR="00000000" w:rsidDel="00000000" w:rsidP="00000000" w:rsidRDefault="00000000" w:rsidRPr="00000000" w14:paraId="000001B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ageBreakBefore w:val="0"/>
        <w:rPr/>
      </w:pPr>
      <w:r w:rsidDel="00000000" w:rsidR="00000000" w:rsidRPr="00000000">
        <w:rPr>
          <w:rtl w:val="0"/>
        </w:rPr>
        <w:t xml:space="preserve">Ontario's Victim Support Line</w:t>
        <w:tab/>
        <w:tab/>
        <w:t xml:space="preserve">1-888-579-2888 </w:t>
      </w:r>
    </w:p>
    <w:p w:rsidR="00000000" w:rsidDel="00000000" w:rsidP="00000000" w:rsidRDefault="00000000" w:rsidRPr="00000000" w14:paraId="000001B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(information &amp; referral counsellor)</w:t>
        <w:tab/>
      </w:r>
      <w:r w:rsidDel="00000000" w:rsidR="00000000" w:rsidRPr="00000000">
        <w:rPr>
          <w:sz w:val="20"/>
          <w:szCs w:val="20"/>
          <w:rtl w:val="0"/>
        </w:rPr>
        <w:tab/>
        <w:t xml:space="preserve">(English, French, other languages through an interpreter)</w:t>
      </w:r>
    </w:p>
    <w:p w:rsidR="00000000" w:rsidDel="00000000" w:rsidP="00000000" w:rsidRDefault="00000000" w:rsidRPr="00000000" w14:paraId="000001B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alk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4Healing Help Line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Toll-free: 1-855-554-HEAL (4325)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  <w:t xml:space="preserve">(for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Indigenous women)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(available in 14 languages all across Ontario)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ageBreakBefore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Riverdale Immigrant Women’s Centre:</w:t>
        <w:tab/>
      </w:r>
    </w:p>
    <w:p w:rsidR="00000000" w:rsidDel="00000000" w:rsidP="00000000" w:rsidRDefault="00000000" w:rsidRPr="00000000" w14:paraId="000001BF">
      <w:pPr>
        <w:pageBreakBefore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Violence Against Women Program</w:t>
      </w:r>
    </w:p>
    <w:p w:rsidR="00000000" w:rsidDel="00000000" w:rsidP="00000000" w:rsidRDefault="00000000" w:rsidRPr="00000000" w14:paraId="000001C0">
      <w:pPr>
        <w:pageBreakBefore w:val="0"/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Intake/General Enquiries </w:t>
        <w:tab/>
        <w:tab/>
        <w:t xml:space="preserve">647-395-0226 or 647-395-3605</w:t>
      </w:r>
    </w:p>
    <w:p w:rsidR="00000000" w:rsidDel="00000000" w:rsidP="00000000" w:rsidRDefault="00000000" w:rsidRPr="00000000" w14:paraId="000001C1">
      <w:pPr>
        <w:pageBreakBefore w:val="0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Seniors Safety Line</w:t>
      </w:r>
      <w:r w:rsidDel="00000000" w:rsidR="00000000" w:rsidRPr="00000000">
        <w:rPr>
          <w:highlight w:val="whit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     </w:t>
        <w:tab/>
        <w:t xml:space="preserve">        </w:t>
        <w:tab/>
      </w:r>
      <w:r w:rsidDel="00000000" w:rsidR="00000000" w:rsidRPr="00000000">
        <w:rPr>
          <w:highlight w:val="white"/>
          <w:rtl w:val="0"/>
        </w:rPr>
        <w:t xml:space="preserve">        </w:t>
        <w:tab/>
        <w:t xml:space="preserve">1-866-299-1011</w:t>
      </w:r>
    </w:p>
    <w:p w:rsidR="00000000" w:rsidDel="00000000" w:rsidP="00000000" w:rsidRDefault="00000000" w:rsidRPr="00000000" w14:paraId="000001C3">
      <w:pPr>
        <w:pageBreakBefore w:val="0"/>
        <w:ind w:left="3600" w:firstLine="72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(safety planning, information and referrals</w:t>
      </w:r>
    </w:p>
    <w:p w:rsidR="00000000" w:rsidDel="00000000" w:rsidP="00000000" w:rsidRDefault="00000000" w:rsidRPr="00000000" w14:paraId="000001C4">
      <w:pPr>
        <w:pageBreakBefore w:val="0"/>
        <w:ind w:left="3600" w:firstLine="72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 over 200 languages)</w:t>
      </w:r>
    </w:p>
    <w:p w:rsidR="00000000" w:rsidDel="00000000" w:rsidP="00000000" w:rsidRDefault="00000000" w:rsidRPr="00000000" w14:paraId="000001C5">
      <w:pPr>
        <w:pageBreakBefore w:val="0"/>
        <w:ind w:left="3600" w:firstLine="72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ageBreakBefore w:val="0"/>
        <w:rPr/>
      </w:pPr>
      <w:r w:rsidDel="00000000" w:rsidR="00000000" w:rsidRPr="00000000">
        <w:rPr>
          <w:rtl w:val="0"/>
        </w:rPr>
        <w:t xml:space="preserve">Taxi Services:</w:t>
      </w:r>
    </w:p>
    <w:p w:rsidR="00000000" w:rsidDel="00000000" w:rsidP="00000000" w:rsidRDefault="00000000" w:rsidRPr="00000000" w14:paraId="000001C7">
      <w:pPr>
        <w:pageBreakBefore w:val="0"/>
        <w:rPr/>
      </w:pPr>
      <w:r w:rsidDel="00000000" w:rsidR="00000000" w:rsidRPr="00000000">
        <w:rPr>
          <w:rtl w:val="0"/>
        </w:rPr>
        <w:tab/>
        <w:t xml:space="preserve">Beck Taxi</w:t>
        <w:tab/>
        <w:tab/>
        <w:tab/>
        <w:tab/>
        <w:t xml:space="preserve">(416) 751-5555</w:t>
      </w:r>
    </w:p>
    <w:p w:rsidR="00000000" w:rsidDel="00000000" w:rsidP="00000000" w:rsidRDefault="00000000" w:rsidRPr="00000000" w14:paraId="000001C8">
      <w:pPr>
        <w:pageBreakBefore w:val="0"/>
        <w:rPr/>
      </w:pPr>
      <w:r w:rsidDel="00000000" w:rsidR="00000000" w:rsidRPr="00000000">
        <w:rPr>
          <w:rtl w:val="0"/>
        </w:rPr>
        <w:tab/>
        <w:t xml:space="preserve">Co-op Cabs</w:t>
        <w:tab/>
        <w:tab/>
        <w:tab/>
        <w:tab/>
        <w:t xml:space="preserve">(416) 504-2667</w:t>
      </w:r>
    </w:p>
    <w:p w:rsidR="00000000" w:rsidDel="00000000" w:rsidP="00000000" w:rsidRDefault="00000000" w:rsidRPr="00000000" w14:paraId="000001C9">
      <w:pPr>
        <w:pageBreakBefore w:val="0"/>
        <w:rPr/>
      </w:pPr>
      <w:r w:rsidDel="00000000" w:rsidR="00000000" w:rsidRPr="00000000">
        <w:rPr>
          <w:rtl w:val="0"/>
        </w:rPr>
        <w:tab/>
        <w:t xml:space="preserve">Royal Taxi</w:t>
        <w:tab/>
        <w:tab/>
        <w:tab/>
        <w:tab/>
        <w:t xml:space="preserve">(416) 977-6869</w:t>
        <w:tab/>
      </w:r>
    </w:p>
    <w:p w:rsidR="00000000" w:rsidDel="00000000" w:rsidP="00000000" w:rsidRDefault="00000000" w:rsidRPr="00000000" w14:paraId="000001CA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ageBreakBefore w:val="0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Important Note: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ageBreakBefore w:val="0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Please try to call a shelter before arrival so that they can expect you. Reimbursement for taxi fare may be available through the shelter.</w:t>
      </w:r>
    </w:p>
    <w:p w:rsidR="00000000" w:rsidDel="00000000" w:rsidP="00000000" w:rsidRDefault="00000000" w:rsidRPr="00000000" w14:paraId="000001CD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ageBreakBefore w:val="0"/>
        <w:spacing w:after="20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440" w:right="1440" w:header="357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2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449921" cy="871538"/>
          <wp:effectExtent b="0" l="0" r="0" t="0"/>
          <wp:docPr id="1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9921" cy="871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3">
    <w:pPr>
      <w:pageBreakBefore w:val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1326 Gerrard Street East, Toronto ON M4L 1Z1 </w:t>
    </w:r>
    <w:r w:rsidDel="00000000" w:rsidR="00000000" w:rsidRPr="00000000">
      <w:rPr>
        <w:rFonts w:ascii="Noto Sans Symbols" w:cs="Noto Sans Symbols" w:eastAsia="Noto Sans Symbols" w:hAnsi="Noto Sans Symbols"/>
        <w:b w:val="1"/>
        <w:sz w:val="20"/>
        <w:szCs w:val="20"/>
        <w:rtl w:val="0"/>
      </w:rPr>
      <w:t xml:space="preserve">∙</w:t>
    </w:r>
    <w:r w:rsidDel="00000000" w:rsidR="00000000" w:rsidRPr="00000000">
      <w:rPr>
        <w:b w:val="1"/>
        <w:sz w:val="20"/>
        <w:szCs w:val="20"/>
        <w:rtl w:val="0"/>
      </w:rPr>
      <w:t xml:space="preserve"> Tel: (416) 465 6021</w:t>
    </w:r>
  </w:p>
  <w:p w:rsidR="00000000" w:rsidDel="00000000" w:rsidP="00000000" w:rsidRDefault="00000000" w:rsidRPr="00000000" w14:paraId="000001D4">
    <w:pPr>
      <w:pageBreakBefore w:val="0"/>
      <w:jc w:val="center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5962650" cy="33020"/>
              <wp:effectExtent b="0" l="0" r="0" t="0"/>
              <wp:docPr id="1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374200" y="3773015"/>
                        <a:ext cx="5943600" cy="1397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962650" cy="33020"/>
              <wp:effectExtent b="0" l="0" r="0" t="0"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3302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  <w:rsid w:val="00691ABB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 w:line="276" w:lineRule="auto"/>
      <w:outlineLvl w:val="0"/>
    </w:pPr>
    <w:rPr>
      <w:rFonts w:ascii="Arial" w:cs="Arial" w:eastAsia="Arial" w:hAnsi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 w:line="276" w:lineRule="auto"/>
      <w:outlineLvl w:val="1"/>
    </w:pPr>
    <w:rPr>
      <w:rFonts w:ascii="Arial" w:cs="Arial" w:eastAsia="Arial" w:hAnsi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 w:line="276" w:lineRule="auto"/>
      <w:outlineLvl w:val="2"/>
    </w:pPr>
    <w:rPr>
      <w:rFonts w:ascii="Arial" w:cs="Arial" w:eastAsia="Arial" w:hAnsi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76" w:lineRule="auto"/>
      <w:outlineLvl w:val="3"/>
    </w:pPr>
    <w:rPr>
      <w:rFonts w:ascii="Arial" w:cs="Arial" w:eastAsia="Arial" w:hAnsi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 w:line="276" w:lineRule="auto"/>
      <w:outlineLvl w:val="4"/>
    </w:pPr>
    <w:rPr>
      <w:rFonts w:ascii="Arial" w:cs="Arial" w:eastAsia="Arial" w:hAnsi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 w:line="276" w:lineRule="auto"/>
      <w:outlineLvl w:val="5"/>
    </w:pPr>
    <w:rPr>
      <w:rFonts w:ascii="Arial" w:cs="Arial" w:eastAsia="Arial" w:hAnsi="Arial"/>
      <w:i w:val="1"/>
      <w:color w:val="666666"/>
      <w:sz w:val="22"/>
      <w:szCs w:val="22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C31FA7"/>
    <w:pPr>
      <w:spacing w:after="100" w:afterAutospacing="1" w:before="100" w:beforeAutospacing="1"/>
    </w:pPr>
  </w:style>
  <w:style w:type="character" w:styleId="apple-tab-span" w:customStyle="1">
    <w:name w:val="apple-tab-span"/>
    <w:basedOn w:val="DefaultParagraphFont"/>
    <w:rsid w:val="00C31FA7"/>
  </w:style>
  <w:style w:type="paragraph" w:styleId="ListParagraph">
    <w:name w:val="List Paragraph"/>
    <w:basedOn w:val="Normal"/>
    <w:uiPriority w:val="34"/>
    <w:qFormat w:val="1"/>
    <w:rsid w:val="002B6D55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val="en"/>
    </w:rPr>
  </w:style>
  <w:style w:type="table" w:styleId="TableGrid">
    <w:name w:val="Table Grid"/>
    <w:basedOn w:val="TableNormal"/>
    <w:uiPriority w:val="39"/>
    <w:rsid w:val="00AA3C0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link w:val="FooterChar"/>
    <w:uiPriority w:val="99"/>
    <w:unhideWhenUsed w:val="1"/>
    <w:rsid w:val="00F424A6"/>
    <w:pPr>
      <w:tabs>
        <w:tab w:val="center" w:pos="4680"/>
        <w:tab w:val="right" w:pos="9360"/>
      </w:tabs>
    </w:pPr>
    <w:rPr>
      <w:rFonts w:ascii="Arial" w:cs="Arial" w:eastAsia="Arial" w:hAnsi="Arial"/>
      <w:sz w:val="22"/>
      <w:szCs w:val="22"/>
      <w:lang w:val="en"/>
    </w:rPr>
  </w:style>
  <w:style w:type="character" w:styleId="FooterChar" w:customStyle="1">
    <w:name w:val="Footer Char"/>
    <w:basedOn w:val="DefaultParagraphFont"/>
    <w:link w:val="Footer"/>
    <w:uiPriority w:val="99"/>
    <w:rsid w:val="00F424A6"/>
  </w:style>
  <w:style w:type="character" w:styleId="PageNumber">
    <w:name w:val="page number"/>
    <w:basedOn w:val="DefaultParagraphFont"/>
    <w:uiPriority w:val="99"/>
    <w:semiHidden w:val="1"/>
    <w:unhideWhenUsed w:val="1"/>
    <w:rsid w:val="00F424A6"/>
  </w:style>
  <w:style w:type="character" w:styleId="Hyperlink">
    <w:name w:val="Hyperlink"/>
    <w:basedOn w:val="DefaultParagraphFont"/>
    <w:uiPriority w:val="99"/>
    <w:unhideWhenUsed w:val="1"/>
    <w:rsid w:val="00EA5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A5CE8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8381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83816"/>
    <w:rPr>
      <w:rFonts w:ascii="Times New Roman" w:cs="Times New Roman" w:eastAsia="Times New Roman" w:hAnsi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F61EF"/>
    <w:rPr>
      <w:color w:val="800080" w:themeColor="followedHyperlink"/>
      <w:u w:val="single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vsbgp.com/wp-content/uploads/2018/05/Safety-Plan-VSBGP.pdf" TargetMode="Externa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leo.on.ca/en/publications/plan" TargetMode="External"/><Relationship Id="rId15" Type="http://schemas.openxmlformats.org/officeDocument/2006/relationships/hyperlink" Target="https://support.google.com/accounts/answer/32050?co=GENIE.Platform%3DDesktop&amp;hl=en" TargetMode="External"/><Relationship Id="rId14" Type="http://schemas.openxmlformats.org/officeDocument/2006/relationships/hyperlink" Target="http://www.lukesplace.ca/resources/keep-safe-online" TargetMode="External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FNM60YkbQp+SubeNNPeq1Hytg==">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2021-03-18T18:37:00Z</dcterms:created>
</cp:coreProperties>
</file>